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37"/>
        <w:tblW w:w="1152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901"/>
        <w:gridCol w:w="3825"/>
      </w:tblGrid>
      <w:tr w:rsidR="00A963FE" w:rsidRPr="00A243E1" w:rsidTr="00A963FE">
        <w:trPr>
          <w:trHeight w:hRule="exact" w:val="1844"/>
        </w:trPr>
        <w:tc>
          <w:tcPr>
            <w:tcW w:w="3794" w:type="dxa"/>
            <w:tcBorders>
              <w:bottom w:val="nil"/>
            </w:tcBorders>
          </w:tcPr>
          <w:p w:rsidR="00A963FE" w:rsidRPr="00A243E1" w:rsidRDefault="00A963FE" w:rsidP="00A31981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hr-HR"/>
              </w:rPr>
            </w:pPr>
            <w:r w:rsidRPr="00A243E1">
              <w:rPr>
                <w:rFonts w:eastAsia="Times New Roman" w:cstheme="minorHAnsi"/>
                <w:b/>
                <w:bCs/>
                <w:sz w:val="18"/>
                <w:szCs w:val="18"/>
                <w:lang w:val="hr-HR"/>
              </w:rPr>
              <w:t>Bosna i Hercegovina</w:t>
            </w:r>
          </w:p>
          <w:p w:rsidR="00A963FE" w:rsidRPr="00A243E1" w:rsidRDefault="00A963FE" w:rsidP="00A31981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hr-HR"/>
              </w:rPr>
            </w:pPr>
            <w:r w:rsidRPr="00A243E1">
              <w:rPr>
                <w:rFonts w:eastAsia="Times New Roman" w:cstheme="minorHAnsi"/>
                <w:b/>
                <w:bCs/>
                <w:sz w:val="18"/>
                <w:szCs w:val="18"/>
                <w:lang w:val="hr-HR"/>
              </w:rPr>
              <w:t xml:space="preserve">AGENCIJA ZA STATISTIKU </w:t>
            </w:r>
          </w:p>
          <w:p w:rsidR="00A963FE" w:rsidRPr="00A243E1" w:rsidRDefault="00A963FE" w:rsidP="00A31981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/>
              </w:rPr>
            </w:pPr>
            <w:r w:rsidRPr="00A243E1">
              <w:rPr>
                <w:rFonts w:eastAsia="Times New Roman" w:cstheme="minorHAnsi"/>
                <w:b/>
                <w:bCs/>
                <w:sz w:val="18"/>
                <w:szCs w:val="18"/>
                <w:lang w:val="hr-HR"/>
              </w:rPr>
              <w:t>BOSNE I HERCEGOVINE</w:t>
            </w:r>
          </w:p>
        </w:tc>
        <w:tc>
          <w:tcPr>
            <w:tcW w:w="3901" w:type="dxa"/>
            <w:tcBorders>
              <w:bottom w:val="nil"/>
            </w:tcBorders>
          </w:tcPr>
          <w:p w:rsidR="00A963FE" w:rsidRPr="00A243E1" w:rsidRDefault="00A963FE" w:rsidP="00A31981">
            <w:pPr>
              <w:tabs>
                <w:tab w:val="center" w:pos="1578"/>
                <w:tab w:val="right" w:pos="3206"/>
              </w:tabs>
              <w:autoSpaceDE w:val="0"/>
              <w:autoSpaceDN w:val="0"/>
              <w:adjustRightInd w:val="0"/>
              <w:spacing w:after="0" w:line="240" w:lineRule="auto"/>
              <w:ind w:left="-49"/>
              <w:rPr>
                <w:rFonts w:eastAsia="Times New Roman" w:cstheme="minorHAnsi"/>
                <w:b/>
                <w:bCs/>
                <w:sz w:val="18"/>
                <w:szCs w:val="18"/>
                <w:lang w:val="en-GB"/>
              </w:rPr>
            </w:pPr>
            <w:r w:rsidRPr="00A243E1">
              <w:rPr>
                <w:rFonts w:eastAsia="Times New Roman" w:cstheme="minorHAnsi"/>
                <w:b/>
                <w:bCs/>
                <w:sz w:val="18"/>
                <w:szCs w:val="18"/>
                <w:lang w:val="en-GB"/>
              </w:rPr>
              <w:tab/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val="en-GB"/>
              </w:rPr>
              <w:t xml:space="preserve">       </w:t>
            </w:r>
            <w:r w:rsidRPr="00A243E1">
              <w:rPr>
                <w:rFonts w:eastAsia="Times New Roman" w:cstheme="minorHAnsi"/>
                <w:noProof/>
                <w:sz w:val="18"/>
                <w:szCs w:val="18"/>
                <w:lang w:eastAsia="bs-Latn-BA"/>
              </w:rPr>
              <w:drawing>
                <wp:inline distT="0" distB="0" distL="0" distR="0" wp14:anchorId="55648A81" wp14:editId="0D226C21">
                  <wp:extent cx="685800" cy="676275"/>
                  <wp:effectExtent l="19050" t="0" r="0" b="0"/>
                  <wp:docPr id="6" name="Picture 6" descr="Grb_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_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3E1">
              <w:rPr>
                <w:rFonts w:eastAsia="Times New Roman" w:cstheme="minorHAnsi"/>
                <w:b/>
                <w:bCs/>
                <w:sz w:val="18"/>
                <w:szCs w:val="18"/>
                <w:lang w:val="en-GB"/>
              </w:rPr>
              <w:tab/>
            </w:r>
          </w:p>
          <w:p w:rsidR="00A963FE" w:rsidRPr="00A243E1" w:rsidRDefault="00A963FE" w:rsidP="00A319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GB"/>
              </w:rPr>
            </w:pPr>
            <w:r w:rsidRPr="00A243E1">
              <w:rPr>
                <w:rFonts w:eastAsia="Times New Roman" w:cstheme="minorHAnsi"/>
                <w:b/>
                <w:bCs/>
                <w:sz w:val="18"/>
                <w:szCs w:val="18"/>
                <w:lang w:val="en-GB"/>
              </w:rPr>
              <w:t xml:space="preserve">               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val="en-GB"/>
              </w:rPr>
              <w:t xml:space="preserve">     </w:t>
            </w:r>
            <w:r w:rsidRPr="00A243E1">
              <w:rPr>
                <w:rFonts w:eastAsia="Times New Roman"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val="en-GB"/>
              </w:rPr>
              <w:t xml:space="preserve">  </w:t>
            </w:r>
            <w:r w:rsidRPr="00A243E1">
              <w:rPr>
                <w:rFonts w:eastAsia="Times New Roman" w:cstheme="minorHAnsi"/>
                <w:b/>
                <w:bCs/>
                <w:sz w:val="18"/>
                <w:szCs w:val="18"/>
                <w:lang w:val="en-GB"/>
              </w:rPr>
              <w:t xml:space="preserve">  Bosnia and Herzegovina</w:t>
            </w:r>
          </w:p>
          <w:p w:rsidR="00A963FE" w:rsidRPr="00A243E1" w:rsidRDefault="00A963FE" w:rsidP="00A31981">
            <w:pPr>
              <w:tabs>
                <w:tab w:val="center" w:pos="4703"/>
                <w:tab w:val="right" w:pos="9406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/>
                <w:sz w:val="18"/>
                <w:szCs w:val="18"/>
                <w:lang w:val="hr-H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hr-HR"/>
              </w:rPr>
              <w:t xml:space="preserve">  </w:t>
            </w:r>
            <w:r w:rsidRPr="00A243E1">
              <w:rPr>
                <w:rFonts w:eastAsia="Times New Roman" w:cstheme="minorHAnsi"/>
                <w:b/>
                <w:sz w:val="18"/>
                <w:szCs w:val="18"/>
                <w:lang w:val="hr-HR"/>
              </w:rPr>
              <w:t xml:space="preserve">AGENCY FOR STATISTICS </w:t>
            </w:r>
          </w:p>
          <w:p w:rsidR="00A963FE" w:rsidRPr="00A243E1" w:rsidRDefault="00A963FE" w:rsidP="00A31981">
            <w:pPr>
              <w:tabs>
                <w:tab w:val="center" w:pos="4703"/>
                <w:tab w:val="right" w:pos="9406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/>
                <w:sz w:val="18"/>
                <w:szCs w:val="18"/>
                <w:lang w:val="hr-H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hr-HR"/>
              </w:rPr>
              <w:t xml:space="preserve"> </w:t>
            </w:r>
            <w:r w:rsidRPr="00A243E1">
              <w:rPr>
                <w:rFonts w:eastAsia="Times New Roman" w:cstheme="minorHAnsi"/>
                <w:b/>
                <w:sz w:val="18"/>
                <w:szCs w:val="18"/>
                <w:lang w:val="hr-HR"/>
              </w:rPr>
              <w:t>OF</w:t>
            </w:r>
            <w:r w:rsidRPr="00A243E1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 BOSNIA AND HERZEGOVINA</w:t>
            </w:r>
          </w:p>
        </w:tc>
        <w:tc>
          <w:tcPr>
            <w:tcW w:w="3825" w:type="dxa"/>
            <w:tcBorders>
              <w:bottom w:val="nil"/>
            </w:tcBorders>
          </w:tcPr>
          <w:p w:rsidR="00A963FE" w:rsidRPr="00A243E1" w:rsidRDefault="00A963FE" w:rsidP="00A31981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hr-HR"/>
              </w:rPr>
            </w:pPr>
            <w:r w:rsidRPr="00A243E1">
              <w:rPr>
                <w:rFonts w:eastAsia="Times New Roman" w:cstheme="minorHAnsi"/>
                <w:b/>
                <w:bCs/>
                <w:sz w:val="18"/>
                <w:szCs w:val="18"/>
                <w:lang w:val="hr-HR"/>
              </w:rPr>
              <w:t xml:space="preserve">     Босна и Херцеговина</w:t>
            </w:r>
          </w:p>
          <w:p w:rsidR="00A963FE" w:rsidRPr="00A243E1" w:rsidRDefault="00A963FE" w:rsidP="00A31981">
            <w:pPr>
              <w:tabs>
                <w:tab w:val="center" w:pos="4703"/>
                <w:tab w:val="right" w:pos="9406"/>
              </w:tabs>
              <w:spacing w:after="0" w:line="240" w:lineRule="auto"/>
              <w:ind w:left="-20" w:right="-250" w:firstLine="2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hr-HR"/>
              </w:rPr>
            </w:pPr>
            <w:r w:rsidRPr="00A243E1">
              <w:rPr>
                <w:rFonts w:eastAsia="Times New Roman" w:cstheme="minorHAnsi"/>
                <w:b/>
                <w:bCs/>
                <w:sz w:val="18"/>
                <w:szCs w:val="18"/>
                <w:lang w:val="hr-HR"/>
              </w:rPr>
              <w:t>АГЕНЦИЈА ЗА СTATИСTИK</w:t>
            </w:r>
            <w:r w:rsidRPr="00A963FE">
              <w:rPr>
                <w:rFonts w:eastAsia="Times New Roman" w:cstheme="minorHAnsi"/>
                <w:b/>
                <w:sz w:val="18"/>
                <w:szCs w:val="18"/>
                <w:lang w:val="hr-HR"/>
              </w:rPr>
              <w:t>У</w:t>
            </w:r>
            <w:r w:rsidRPr="00A243E1">
              <w:rPr>
                <w:rFonts w:eastAsia="Times New Roman" w:cstheme="minorHAnsi"/>
                <w:b/>
                <w:bCs/>
                <w:sz w:val="18"/>
                <w:szCs w:val="18"/>
                <w:lang w:val="hr-HR"/>
              </w:rPr>
              <w:t xml:space="preserve">  </w:t>
            </w:r>
          </w:p>
          <w:p w:rsidR="00A963FE" w:rsidRPr="00A243E1" w:rsidRDefault="00A963FE" w:rsidP="00A31981">
            <w:pPr>
              <w:tabs>
                <w:tab w:val="center" w:pos="4703"/>
                <w:tab w:val="right" w:pos="9406"/>
              </w:tabs>
              <w:spacing w:after="0" w:line="240" w:lineRule="auto"/>
              <w:ind w:left="-20" w:right="-250" w:firstLine="2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hr-HR"/>
              </w:rPr>
            </w:pPr>
            <w:r w:rsidRPr="00A243E1">
              <w:rPr>
                <w:rFonts w:eastAsia="Times New Roman" w:cstheme="minorHAnsi"/>
                <w:b/>
                <w:bCs/>
                <w:sz w:val="18"/>
                <w:szCs w:val="18"/>
                <w:lang w:val="hr-HR"/>
              </w:rPr>
              <w:t>БОСНE И ХЕРЦЕГОВИНE</w:t>
            </w:r>
          </w:p>
          <w:p w:rsidR="00A963FE" w:rsidRPr="00A243E1" w:rsidRDefault="00A963FE" w:rsidP="00A3198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/>
              </w:rPr>
            </w:pPr>
          </w:p>
        </w:tc>
      </w:tr>
    </w:tbl>
    <w:p w:rsidR="0083783C" w:rsidRPr="0009644E" w:rsidRDefault="0083783C" w:rsidP="0083783C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644E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09644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9644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</w:p>
    <w:p w:rsidR="00A963FE" w:rsidRDefault="00A963FE" w:rsidP="008B0996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A963FE" w:rsidRDefault="00A963FE" w:rsidP="008B0996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A963FE" w:rsidRDefault="00A963FE" w:rsidP="008B0996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A963FE" w:rsidRDefault="00A963FE" w:rsidP="008B0996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3A5571" w:rsidRDefault="00927AB5" w:rsidP="009318DF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7AB5" w:rsidRDefault="00927AB5" w:rsidP="008B0996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99493D" w:rsidRDefault="0099493D" w:rsidP="008B0996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8B0996" w:rsidRPr="000D0BE1" w:rsidRDefault="008B0996" w:rsidP="008B0996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0D0BE1">
        <w:rPr>
          <w:rFonts w:ascii="Times New Roman" w:hAnsi="Times New Roman" w:cs="Times New Roman"/>
          <w:sz w:val="24"/>
          <w:szCs w:val="24"/>
        </w:rPr>
        <w:t xml:space="preserve">Broj: </w:t>
      </w:r>
    </w:p>
    <w:p w:rsidR="008B0996" w:rsidRDefault="008B0996" w:rsidP="00A963FE">
      <w:pPr>
        <w:autoSpaceDE w:val="0"/>
        <w:autoSpaceDN w:val="0"/>
        <w:adjustRightInd w:val="0"/>
        <w:spacing w:before="240" w:after="0" w:line="252" w:lineRule="auto"/>
        <w:rPr>
          <w:rFonts w:ascii="Times New Roman" w:hAnsi="Times New Roman" w:cs="Times New Roman"/>
          <w:sz w:val="24"/>
          <w:szCs w:val="24"/>
        </w:rPr>
      </w:pPr>
      <w:r w:rsidRPr="000D0BE1">
        <w:rPr>
          <w:rFonts w:ascii="Times New Roman" w:hAnsi="Times New Roman" w:cs="Times New Roman"/>
          <w:sz w:val="24"/>
          <w:szCs w:val="24"/>
        </w:rPr>
        <w:t xml:space="preserve">Sarajevo,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42B">
        <w:rPr>
          <w:rFonts w:ascii="Times New Roman" w:hAnsi="Times New Roman" w:cs="Times New Roman"/>
          <w:sz w:val="24"/>
          <w:szCs w:val="24"/>
        </w:rPr>
        <w:t>..........</w:t>
      </w:r>
      <w:r w:rsidR="00994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BE1">
        <w:rPr>
          <w:rFonts w:ascii="Times New Roman" w:hAnsi="Times New Roman" w:cs="Times New Roman"/>
          <w:sz w:val="24"/>
          <w:szCs w:val="24"/>
        </w:rPr>
        <w:t>20</w:t>
      </w:r>
      <w:r w:rsidR="00563944">
        <w:rPr>
          <w:rFonts w:ascii="Times New Roman" w:hAnsi="Times New Roman" w:cs="Times New Roman"/>
          <w:sz w:val="24"/>
          <w:szCs w:val="24"/>
        </w:rPr>
        <w:t>19</w:t>
      </w:r>
      <w:r w:rsidRPr="000D0BE1">
        <w:rPr>
          <w:rFonts w:ascii="Times New Roman" w:hAnsi="Times New Roman" w:cs="Times New Roman"/>
          <w:sz w:val="24"/>
          <w:szCs w:val="24"/>
        </w:rPr>
        <w:t>. godine</w:t>
      </w:r>
    </w:p>
    <w:p w:rsidR="008B0996" w:rsidRDefault="008B0996" w:rsidP="008B0996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8B0996" w:rsidRPr="000D0BE1" w:rsidRDefault="008B0996" w:rsidP="008B099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BE1">
        <w:rPr>
          <w:rFonts w:ascii="Times New Roman" w:hAnsi="Times New Roman" w:cs="Times New Roman"/>
          <w:sz w:val="24"/>
          <w:szCs w:val="24"/>
        </w:rPr>
        <w:t xml:space="preserve">Na </w:t>
      </w:r>
      <w:r w:rsidR="00210174">
        <w:rPr>
          <w:rFonts w:ascii="Times New Roman" w:hAnsi="Times New Roman" w:cs="Times New Roman"/>
          <w:sz w:val="24"/>
          <w:szCs w:val="24"/>
        </w:rPr>
        <w:t>temelju</w:t>
      </w:r>
      <w:r w:rsidRPr="000D0BE1">
        <w:rPr>
          <w:rFonts w:ascii="Times New Roman" w:hAnsi="Times New Roman" w:cs="Times New Roman"/>
          <w:sz w:val="24"/>
          <w:szCs w:val="24"/>
        </w:rPr>
        <w:t xml:space="preserve"> člana 23. Zakona o ministarstvima i drugim organima uprave Bosne i Hercegovine („Službeni glasnik BiH“, br. 5/03, 42/03, 26/04, 42/04, 45/06, 88/07, 35/09, 59/09</w:t>
      </w:r>
      <w:r w:rsidR="00927AB5">
        <w:rPr>
          <w:rFonts w:ascii="Times New Roman" w:hAnsi="Times New Roman" w:cs="Times New Roman"/>
          <w:sz w:val="24"/>
          <w:szCs w:val="24"/>
        </w:rPr>
        <w:t xml:space="preserve">, </w:t>
      </w:r>
      <w:r w:rsidRPr="000D0BE1">
        <w:rPr>
          <w:rFonts w:ascii="Times New Roman" w:hAnsi="Times New Roman" w:cs="Times New Roman"/>
          <w:sz w:val="24"/>
          <w:szCs w:val="24"/>
        </w:rPr>
        <w:t>103/09</w:t>
      </w:r>
      <w:r w:rsidR="00927AB5">
        <w:rPr>
          <w:rFonts w:ascii="Times New Roman" w:hAnsi="Times New Roman" w:cs="Times New Roman"/>
          <w:sz w:val="24"/>
          <w:szCs w:val="24"/>
        </w:rPr>
        <w:t>, 87/12, 6/13 i 19/1</w:t>
      </w:r>
      <w:r w:rsidR="00B862D4">
        <w:rPr>
          <w:rFonts w:ascii="Times New Roman" w:hAnsi="Times New Roman" w:cs="Times New Roman"/>
          <w:sz w:val="24"/>
          <w:szCs w:val="24"/>
        </w:rPr>
        <w:t>6 i 83/17</w:t>
      </w:r>
      <w:r w:rsidRPr="000D0BE1">
        <w:rPr>
          <w:rFonts w:ascii="Times New Roman" w:hAnsi="Times New Roman" w:cs="Times New Roman"/>
          <w:sz w:val="24"/>
          <w:szCs w:val="24"/>
        </w:rPr>
        <w:t>) i člana 7. Odluke о godišnjem plаnirаnju</w:t>
      </w:r>
      <w:r w:rsidR="00B14A97">
        <w:rPr>
          <w:rFonts w:ascii="Times New Roman" w:hAnsi="Times New Roman" w:cs="Times New Roman"/>
          <w:sz w:val="24"/>
          <w:szCs w:val="24"/>
        </w:rPr>
        <w:t xml:space="preserve"> rada i načinu praćenja i izvјеštavanja</w:t>
      </w:r>
      <w:r w:rsidRPr="000D0BE1">
        <w:rPr>
          <w:rFonts w:ascii="Times New Roman" w:hAnsi="Times New Roman" w:cs="Times New Roman"/>
          <w:sz w:val="24"/>
          <w:szCs w:val="24"/>
        </w:rPr>
        <w:t xml:space="preserve"> </w:t>
      </w:r>
      <w:r w:rsidR="00207DF0">
        <w:rPr>
          <w:rFonts w:ascii="Times New Roman" w:hAnsi="Times New Roman" w:cs="Times New Roman"/>
          <w:sz w:val="24"/>
          <w:szCs w:val="24"/>
        </w:rPr>
        <w:t xml:space="preserve">o radu </w:t>
      </w:r>
      <w:r w:rsidRPr="000D0BE1">
        <w:rPr>
          <w:rFonts w:ascii="Times New Roman" w:hAnsi="Times New Roman" w:cs="Times New Roman"/>
          <w:sz w:val="24"/>
          <w:szCs w:val="24"/>
        </w:rPr>
        <w:t>u institucijama Bosne i Hercegovine ("Službeni glasnik BiH", broj 94/14)</w:t>
      </w:r>
      <w:r w:rsidR="009741CE">
        <w:rPr>
          <w:rFonts w:ascii="Times New Roman" w:hAnsi="Times New Roman" w:cs="Times New Roman"/>
          <w:sz w:val="24"/>
          <w:szCs w:val="24"/>
        </w:rPr>
        <w:t xml:space="preserve"> </w:t>
      </w:r>
      <w:r w:rsidR="009741CE" w:rsidRPr="009741CE">
        <w:rPr>
          <w:rFonts w:ascii="Times New Roman" w:hAnsi="Times New Roman" w:cs="Times New Roman"/>
          <w:sz w:val="24"/>
          <w:szCs w:val="24"/>
        </w:rPr>
        <w:t xml:space="preserve">i člana 3. Uputstva o načinu pripreme godišnjeg programa rada i izvještaja o radu u institucijam Bosne i Hercegovine („Službeni glasnik BiH“, br.45/15, 64/18 i 7/19), </w:t>
      </w:r>
      <w:r w:rsidRPr="000D0BE1">
        <w:rPr>
          <w:rFonts w:ascii="Times New Roman" w:hAnsi="Times New Roman" w:cs="Times New Roman"/>
          <w:sz w:val="24"/>
          <w:szCs w:val="24"/>
        </w:rPr>
        <w:t xml:space="preserve"> Agencija za statistiku Bosne i Hercegovine, </w:t>
      </w:r>
      <w:r w:rsidR="009741CE">
        <w:rPr>
          <w:rFonts w:ascii="Times New Roman" w:hAnsi="Times New Roman" w:cs="Times New Roman"/>
          <w:sz w:val="24"/>
          <w:szCs w:val="24"/>
        </w:rPr>
        <w:t xml:space="preserve"> </w:t>
      </w:r>
      <w:r w:rsidRPr="000D0BE1">
        <w:rPr>
          <w:rFonts w:ascii="Times New Roman" w:hAnsi="Times New Roman" w:cs="Times New Roman"/>
          <w:sz w:val="24"/>
          <w:szCs w:val="24"/>
        </w:rPr>
        <w:t>d o n o s i</w:t>
      </w:r>
    </w:p>
    <w:p w:rsidR="008B0996" w:rsidRDefault="008B0996" w:rsidP="008B0996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8B0996" w:rsidRDefault="008B0996" w:rsidP="008B0996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8B0996" w:rsidRPr="000F23E6" w:rsidRDefault="008B0996" w:rsidP="008B099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3E6">
        <w:rPr>
          <w:rFonts w:ascii="Times New Roman" w:hAnsi="Times New Roman" w:cs="Times New Roman"/>
          <w:b/>
          <w:sz w:val="24"/>
          <w:szCs w:val="24"/>
        </w:rPr>
        <w:t>P R O G R A M  RADA</w:t>
      </w:r>
    </w:p>
    <w:p w:rsidR="008B0996" w:rsidRPr="000F23E6" w:rsidRDefault="008B0996" w:rsidP="008B0996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3E6">
        <w:rPr>
          <w:rFonts w:ascii="Times New Roman" w:hAnsi="Times New Roman" w:cs="Times New Roman"/>
          <w:b/>
          <w:sz w:val="24"/>
          <w:szCs w:val="24"/>
        </w:rPr>
        <w:t>AGENCIJE ZA STATISTIKU BOSNE I HERCEGOVINE ZA 20</w:t>
      </w:r>
      <w:r w:rsidR="0072642B">
        <w:rPr>
          <w:rFonts w:ascii="Times New Roman" w:hAnsi="Times New Roman" w:cs="Times New Roman"/>
          <w:b/>
          <w:sz w:val="24"/>
          <w:szCs w:val="24"/>
        </w:rPr>
        <w:t>20</w:t>
      </w:r>
      <w:r w:rsidRPr="000F23E6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0C449B" w:rsidRDefault="000C449B" w:rsidP="0083783C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</w:p>
    <w:p w:rsidR="000C449B" w:rsidRDefault="000C449B" w:rsidP="0083783C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</w:p>
    <w:p w:rsidR="0083783C" w:rsidRPr="000F23E6" w:rsidRDefault="00FB4D2F" w:rsidP="000F23E6">
      <w:pPr>
        <w:tabs>
          <w:tab w:val="left" w:pos="567"/>
          <w:tab w:val="left" w:pos="1276"/>
        </w:tabs>
        <w:spacing w:after="0" w:line="252" w:lineRule="auto"/>
        <w:ind w:left="644" w:right="7654" w:hanging="644"/>
        <w:rPr>
          <w:rFonts w:ascii="Times New Roman" w:hAnsi="Times New Roman" w:cs="Times New Roman"/>
          <w:b/>
          <w:sz w:val="24"/>
          <w:szCs w:val="24"/>
        </w:rPr>
      </w:pPr>
      <w:r w:rsidRPr="000F23E6">
        <w:rPr>
          <w:rFonts w:ascii="Times New Roman" w:hAnsi="Times New Roman" w:cs="Times New Roman"/>
          <w:b/>
          <w:sz w:val="24"/>
          <w:szCs w:val="24"/>
        </w:rPr>
        <w:t xml:space="preserve">I      </w:t>
      </w:r>
      <w:r w:rsidR="00BA3114" w:rsidRPr="000F23E6">
        <w:rPr>
          <w:rFonts w:ascii="Times New Roman" w:hAnsi="Times New Roman" w:cs="Times New Roman"/>
          <w:b/>
          <w:sz w:val="24"/>
          <w:szCs w:val="24"/>
        </w:rPr>
        <w:t>U V O D</w:t>
      </w:r>
    </w:p>
    <w:p w:rsidR="0083783C" w:rsidRPr="0009644E" w:rsidRDefault="0083783C" w:rsidP="0083783C">
      <w:pPr>
        <w:spacing w:after="0" w:line="252" w:lineRule="auto"/>
        <w:jc w:val="both"/>
        <w:rPr>
          <w:rFonts w:ascii="Times New Roman" w:hAnsi="Times New Roman" w:cs="Times New Roman"/>
        </w:rPr>
      </w:pPr>
    </w:p>
    <w:p w:rsidR="00034EE0" w:rsidRPr="0009644E" w:rsidRDefault="00034EE0" w:rsidP="0083783C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4E">
        <w:rPr>
          <w:rFonts w:ascii="Times New Roman" w:hAnsi="Times New Roman" w:cs="Times New Roman"/>
          <w:sz w:val="24"/>
          <w:szCs w:val="24"/>
        </w:rPr>
        <w:t xml:space="preserve">Agencija za statistiku Bosne i Hercegovine (u nastavku teksta: </w:t>
      </w:r>
      <w:r w:rsidR="00880341">
        <w:rPr>
          <w:rFonts w:ascii="Times New Roman" w:hAnsi="Times New Roman" w:cs="Times New Roman"/>
          <w:sz w:val="24"/>
          <w:szCs w:val="24"/>
        </w:rPr>
        <w:t>Agencija</w:t>
      </w:r>
      <w:r w:rsidRPr="0009644E">
        <w:rPr>
          <w:rFonts w:ascii="Times New Roman" w:hAnsi="Times New Roman" w:cs="Times New Roman"/>
          <w:sz w:val="24"/>
          <w:szCs w:val="24"/>
        </w:rPr>
        <w:t>) je samostalna upravna organizacija, nadležna za obradu, distribuciju i utvrđivanje statističkih podataka Bosne i Hercegovine (u nastavku teksta: BiH), kao i njeno međunarodno predstavljanje pred e</w:t>
      </w:r>
      <w:r w:rsidR="00B14A97">
        <w:rPr>
          <w:rFonts w:ascii="Times New Roman" w:hAnsi="Times New Roman" w:cs="Times New Roman"/>
          <w:sz w:val="24"/>
          <w:szCs w:val="24"/>
        </w:rPr>
        <w:t>v</w:t>
      </w:r>
      <w:r w:rsidRPr="0009644E">
        <w:rPr>
          <w:rFonts w:ascii="Times New Roman" w:hAnsi="Times New Roman" w:cs="Times New Roman"/>
          <w:sz w:val="24"/>
          <w:szCs w:val="24"/>
        </w:rPr>
        <w:t>ropskim i međunarodnim tijelima po pitanju statistike.</w:t>
      </w:r>
    </w:p>
    <w:p w:rsidR="00034EE0" w:rsidRPr="0009644E" w:rsidRDefault="00034EE0" w:rsidP="0083783C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5B1" w:rsidRDefault="00034EE0" w:rsidP="00034EE0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4E">
        <w:rPr>
          <w:rFonts w:ascii="Times New Roman" w:hAnsi="Times New Roman" w:cs="Times New Roman"/>
          <w:sz w:val="24"/>
          <w:szCs w:val="24"/>
        </w:rPr>
        <w:t xml:space="preserve">Srednjoročni cilj </w:t>
      </w:r>
      <w:r w:rsidR="00880341">
        <w:rPr>
          <w:rFonts w:ascii="Times New Roman" w:hAnsi="Times New Roman" w:cs="Times New Roman"/>
          <w:sz w:val="24"/>
          <w:szCs w:val="24"/>
        </w:rPr>
        <w:t>Agencije</w:t>
      </w:r>
      <w:r w:rsidRPr="0009644E">
        <w:rPr>
          <w:rFonts w:ascii="Times New Roman" w:hAnsi="Times New Roman" w:cs="Times New Roman"/>
          <w:sz w:val="24"/>
          <w:szCs w:val="24"/>
        </w:rPr>
        <w:t xml:space="preserve"> za </w:t>
      </w:r>
      <w:r w:rsidR="00880341">
        <w:rPr>
          <w:rFonts w:ascii="Times New Roman" w:hAnsi="Times New Roman" w:cs="Times New Roman"/>
          <w:sz w:val="24"/>
          <w:szCs w:val="24"/>
        </w:rPr>
        <w:t>razdoblje</w:t>
      </w:r>
      <w:r w:rsidRPr="0009644E">
        <w:rPr>
          <w:rFonts w:ascii="Times New Roman" w:hAnsi="Times New Roman" w:cs="Times New Roman"/>
          <w:sz w:val="24"/>
          <w:szCs w:val="24"/>
        </w:rPr>
        <w:t xml:space="preserve"> 20</w:t>
      </w:r>
      <w:r w:rsidR="00CB47AE">
        <w:rPr>
          <w:rFonts w:ascii="Times New Roman" w:hAnsi="Times New Roman" w:cs="Times New Roman"/>
          <w:sz w:val="24"/>
          <w:szCs w:val="24"/>
        </w:rPr>
        <w:t>20</w:t>
      </w:r>
      <w:r w:rsidRPr="0009644E">
        <w:rPr>
          <w:rFonts w:ascii="Times New Roman" w:hAnsi="Times New Roman" w:cs="Times New Roman"/>
          <w:sz w:val="24"/>
          <w:szCs w:val="24"/>
        </w:rPr>
        <w:t>. - 20</w:t>
      </w:r>
      <w:r w:rsidR="00A31981">
        <w:rPr>
          <w:rFonts w:ascii="Times New Roman" w:hAnsi="Times New Roman" w:cs="Times New Roman"/>
          <w:sz w:val="24"/>
          <w:szCs w:val="24"/>
        </w:rPr>
        <w:t>2</w:t>
      </w:r>
      <w:r w:rsidR="00CB47AE">
        <w:rPr>
          <w:rFonts w:ascii="Times New Roman" w:hAnsi="Times New Roman" w:cs="Times New Roman"/>
          <w:sz w:val="24"/>
          <w:szCs w:val="24"/>
        </w:rPr>
        <w:t>2</w:t>
      </w:r>
      <w:r w:rsidR="00877DB2">
        <w:rPr>
          <w:rFonts w:ascii="Times New Roman" w:hAnsi="Times New Roman" w:cs="Times New Roman"/>
          <w:sz w:val="24"/>
          <w:szCs w:val="24"/>
        </w:rPr>
        <w:t>. godina je definir</w:t>
      </w:r>
      <w:r w:rsidRPr="0009644E">
        <w:rPr>
          <w:rFonts w:ascii="Times New Roman" w:hAnsi="Times New Roman" w:cs="Times New Roman"/>
          <w:sz w:val="24"/>
          <w:szCs w:val="24"/>
        </w:rPr>
        <w:t xml:space="preserve">an Srednjoročnim planom rada </w:t>
      </w:r>
      <w:r w:rsidR="00091E5D">
        <w:rPr>
          <w:rFonts w:ascii="Times New Roman" w:hAnsi="Times New Roman" w:cs="Times New Roman"/>
          <w:sz w:val="24"/>
          <w:szCs w:val="24"/>
        </w:rPr>
        <w:t>Agencije</w:t>
      </w:r>
      <w:r w:rsidRPr="0009644E">
        <w:rPr>
          <w:rFonts w:ascii="Times New Roman" w:hAnsi="Times New Roman" w:cs="Times New Roman"/>
          <w:sz w:val="24"/>
          <w:szCs w:val="24"/>
        </w:rPr>
        <w:t xml:space="preserve"> za navedeni </w:t>
      </w:r>
      <w:r w:rsidR="00880341">
        <w:rPr>
          <w:rFonts w:ascii="Times New Roman" w:hAnsi="Times New Roman" w:cs="Times New Roman"/>
          <w:sz w:val="24"/>
          <w:szCs w:val="24"/>
        </w:rPr>
        <w:t>razdoblje</w:t>
      </w:r>
      <w:r w:rsidRPr="0009644E">
        <w:rPr>
          <w:rFonts w:ascii="Times New Roman" w:hAnsi="Times New Roman" w:cs="Times New Roman"/>
          <w:sz w:val="24"/>
          <w:szCs w:val="24"/>
        </w:rPr>
        <w:t xml:space="preserve">, a utvrđen je na osnovu misije, vizije i nadležnosti </w:t>
      </w:r>
      <w:r w:rsidR="00880341" w:rsidRPr="00880341">
        <w:rPr>
          <w:rFonts w:ascii="Times New Roman" w:hAnsi="Times New Roman" w:cs="Times New Roman"/>
          <w:sz w:val="24"/>
          <w:szCs w:val="24"/>
        </w:rPr>
        <w:t>Agencije</w:t>
      </w:r>
      <w:r w:rsidRPr="0009644E">
        <w:rPr>
          <w:rFonts w:ascii="Times New Roman" w:hAnsi="Times New Roman" w:cs="Times New Roman"/>
          <w:sz w:val="24"/>
          <w:szCs w:val="24"/>
        </w:rPr>
        <w:t xml:space="preserve">. Srednjoročni plan rada </w:t>
      </w:r>
      <w:r w:rsidR="000C17D5" w:rsidRPr="0009644E">
        <w:rPr>
          <w:rFonts w:ascii="Times New Roman" w:hAnsi="Times New Roman" w:cs="Times New Roman"/>
          <w:sz w:val="24"/>
          <w:szCs w:val="24"/>
        </w:rPr>
        <w:t>je poslužio</w:t>
      </w:r>
      <w:r w:rsidRPr="0009644E">
        <w:rPr>
          <w:rFonts w:ascii="Times New Roman" w:hAnsi="Times New Roman" w:cs="Times New Roman"/>
          <w:sz w:val="24"/>
          <w:szCs w:val="24"/>
        </w:rPr>
        <w:t xml:space="preserve"> kao osnova za izradu godišnjeg programa rada. </w:t>
      </w:r>
    </w:p>
    <w:p w:rsidR="00034EE0" w:rsidRPr="0009644E" w:rsidRDefault="00034EE0" w:rsidP="00034EE0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4E">
        <w:rPr>
          <w:rFonts w:ascii="Times New Roman" w:hAnsi="Times New Roman" w:cs="Times New Roman"/>
          <w:sz w:val="24"/>
          <w:szCs w:val="24"/>
        </w:rPr>
        <w:lastRenderedPageBreak/>
        <w:t xml:space="preserve">Srednjoročni cilj </w:t>
      </w:r>
      <w:r w:rsidR="00880341" w:rsidRPr="00880341">
        <w:rPr>
          <w:rFonts w:ascii="Times New Roman" w:hAnsi="Times New Roman" w:cs="Times New Roman"/>
          <w:sz w:val="24"/>
          <w:szCs w:val="24"/>
        </w:rPr>
        <w:t xml:space="preserve">Agencije </w:t>
      </w:r>
      <w:r w:rsidR="000C17D5" w:rsidRPr="0009644E">
        <w:rPr>
          <w:rFonts w:ascii="Times New Roman" w:hAnsi="Times New Roman" w:cs="Times New Roman"/>
          <w:sz w:val="24"/>
          <w:szCs w:val="24"/>
        </w:rPr>
        <w:t>je obezbjediti kvalitetne, harmoniz</w:t>
      </w:r>
      <w:r w:rsidR="00B14A97">
        <w:rPr>
          <w:rFonts w:ascii="Times New Roman" w:hAnsi="Times New Roman" w:cs="Times New Roman"/>
          <w:sz w:val="24"/>
          <w:szCs w:val="24"/>
        </w:rPr>
        <w:t>ira</w:t>
      </w:r>
      <w:r w:rsidR="000C17D5" w:rsidRPr="0009644E">
        <w:rPr>
          <w:rFonts w:ascii="Times New Roman" w:hAnsi="Times New Roman" w:cs="Times New Roman"/>
          <w:sz w:val="24"/>
          <w:szCs w:val="24"/>
        </w:rPr>
        <w:t>ne i pravovremene službene statističke podatke svim korisnicima</w:t>
      </w:r>
      <w:r w:rsidRPr="0009644E">
        <w:rPr>
          <w:rFonts w:ascii="Times New Roman" w:hAnsi="Times New Roman" w:cs="Times New Roman"/>
          <w:sz w:val="24"/>
          <w:szCs w:val="24"/>
        </w:rPr>
        <w:t xml:space="preserve">, </w:t>
      </w:r>
      <w:r w:rsidR="000C17D5" w:rsidRPr="0009644E">
        <w:rPr>
          <w:rFonts w:ascii="Times New Roman" w:hAnsi="Times New Roman" w:cs="Times New Roman"/>
          <w:sz w:val="24"/>
          <w:szCs w:val="24"/>
        </w:rPr>
        <w:t xml:space="preserve">a </w:t>
      </w:r>
      <w:r w:rsidRPr="0009644E">
        <w:rPr>
          <w:rFonts w:ascii="Times New Roman" w:hAnsi="Times New Roman" w:cs="Times New Roman"/>
          <w:sz w:val="24"/>
          <w:szCs w:val="24"/>
        </w:rPr>
        <w:t>specifičn</w:t>
      </w:r>
      <w:r w:rsidR="00BA7B2A" w:rsidRPr="0009644E">
        <w:rPr>
          <w:rFonts w:ascii="Times New Roman" w:hAnsi="Times New Roman" w:cs="Times New Roman"/>
          <w:sz w:val="24"/>
          <w:szCs w:val="24"/>
        </w:rPr>
        <w:t>i</w:t>
      </w:r>
      <w:r w:rsidRPr="0009644E">
        <w:rPr>
          <w:rFonts w:ascii="Times New Roman" w:hAnsi="Times New Roman" w:cs="Times New Roman"/>
          <w:sz w:val="24"/>
          <w:szCs w:val="24"/>
        </w:rPr>
        <w:t xml:space="preserve"> cilj</w:t>
      </w:r>
      <w:r w:rsidR="00A31981">
        <w:rPr>
          <w:rFonts w:ascii="Times New Roman" w:hAnsi="Times New Roman" w:cs="Times New Roman"/>
          <w:sz w:val="24"/>
          <w:szCs w:val="24"/>
        </w:rPr>
        <w:t xml:space="preserve"> je</w:t>
      </w:r>
      <w:r w:rsidRPr="0009644E">
        <w:rPr>
          <w:rFonts w:ascii="Times New Roman" w:hAnsi="Times New Roman" w:cs="Times New Roman"/>
          <w:sz w:val="24"/>
          <w:szCs w:val="24"/>
        </w:rPr>
        <w:t>:</w:t>
      </w:r>
      <w:r w:rsidR="00BA7B2A" w:rsidRPr="0009644E">
        <w:rPr>
          <w:rFonts w:ascii="Times New Roman" w:hAnsi="Times New Roman" w:cs="Times New Roman"/>
          <w:sz w:val="24"/>
          <w:szCs w:val="24"/>
        </w:rPr>
        <w:t xml:space="preserve"> </w:t>
      </w:r>
      <w:r w:rsidR="00A31981" w:rsidRPr="00A31981">
        <w:rPr>
          <w:rFonts w:ascii="Times New Roman" w:hAnsi="Times New Roman" w:cs="Times New Roman"/>
          <w:i/>
          <w:sz w:val="24"/>
          <w:szCs w:val="24"/>
        </w:rPr>
        <w:t>Unaprijediti kvalitet službene statistike i kvalitet odnosa sa korisnicima</w:t>
      </w:r>
      <w:r w:rsidR="00BA7B2A" w:rsidRPr="0009644E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A7B2A" w:rsidRPr="0009644E">
        <w:rPr>
          <w:rFonts w:ascii="Times New Roman" w:hAnsi="Times New Roman" w:cs="Times New Roman"/>
          <w:sz w:val="24"/>
          <w:szCs w:val="24"/>
        </w:rPr>
        <w:t>Implementacija specifičn</w:t>
      </w:r>
      <w:r w:rsidR="00A31981">
        <w:rPr>
          <w:rFonts w:ascii="Times New Roman" w:hAnsi="Times New Roman" w:cs="Times New Roman"/>
          <w:sz w:val="24"/>
          <w:szCs w:val="24"/>
        </w:rPr>
        <w:t>og</w:t>
      </w:r>
      <w:r w:rsidR="00BA7B2A" w:rsidRPr="0009644E">
        <w:rPr>
          <w:rFonts w:ascii="Times New Roman" w:hAnsi="Times New Roman" w:cs="Times New Roman"/>
          <w:sz w:val="24"/>
          <w:szCs w:val="24"/>
        </w:rPr>
        <w:t xml:space="preserve"> cilja realiz</w:t>
      </w:r>
      <w:r w:rsidR="00A31981">
        <w:rPr>
          <w:rFonts w:ascii="Times New Roman" w:hAnsi="Times New Roman" w:cs="Times New Roman"/>
          <w:sz w:val="24"/>
          <w:szCs w:val="24"/>
        </w:rPr>
        <w:t xml:space="preserve">irati </w:t>
      </w:r>
      <w:r w:rsidR="00BA7B2A" w:rsidRPr="0009644E">
        <w:rPr>
          <w:rFonts w:ascii="Times New Roman" w:hAnsi="Times New Roman" w:cs="Times New Roman"/>
          <w:sz w:val="24"/>
          <w:szCs w:val="24"/>
        </w:rPr>
        <w:t xml:space="preserve">će se u okviru programa - </w:t>
      </w:r>
      <w:r w:rsidR="00A31981" w:rsidRPr="00A31981">
        <w:rPr>
          <w:rFonts w:ascii="Times New Roman" w:hAnsi="Times New Roman" w:cs="Times New Roman"/>
          <w:i/>
          <w:sz w:val="24"/>
          <w:szCs w:val="24"/>
        </w:rPr>
        <w:t>Proizvodnja službene statistike u skladu sa potrebama korisnika</w:t>
      </w:r>
      <w:r w:rsidR="00A31981">
        <w:rPr>
          <w:rFonts w:ascii="Times New Roman" w:hAnsi="Times New Roman" w:cs="Times New Roman"/>
          <w:i/>
          <w:sz w:val="24"/>
          <w:szCs w:val="24"/>
        </w:rPr>
        <w:t>.</w:t>
      </w:r>
    </w:p>
    <w:p w:rsidR="00A31981" w:rsidRDefault="00A31981" w:rsidP="00034EE0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D2F" w:rsidRPr="0009644E" w:rsidRDefault="00BA7B2A" w:rsidP="00034EE0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4E">
        <w:rPr>
          <w:rFonts w:ascii="Times New Roman" w:hAnsi="Times New Roman" w:cs="Times New Roman"/>
          <w:sz w:val="24"/>
          <w:szCs w:val="24"/>
        </w:rPr>
        <w:t xml:space="preserve">Prioritetne aktivnosti </w:t>
      </w:r>
      <w:r w:rsidR="00880341" w:rsidRPr="00880341">
        <w:rPr>
          <w:rFonts w:ascii="Times New Roman" w:hAnsi="Times New Roman" w:cs="Times New Roman"/>
          <w:sz w:val="24"/>
          <w:szCs w:val="24"/>
        </w:rPr>
        <w:t xml:space="preserve">Agencije </w:t>
      </w:r>
      <w:r w:rsidR="00D15085">
        <w:rPr>
          <w:rFonts w:ascii="Times New Roman" w:hAnsi="Times New Roman" w:cs="Times New Roman"/>
          <w:sz w:val="24"/>
          <w:szCs w:val="24"/>
        </w:rPr>
        <w:t>u 20</w:t>
      </w:r>
      <w:r w:rsidR="0072642B">
        <w:rPr>
          <w:rFonts w:ascii="Times New Roman" w:hAnsi="Times New Roman" w:cs="Times New Roman"/>
          <w:sz w:val="24"/>
          <w:szCs w:val="24"/>
        </w:rPr>
        <w:t>20</w:t>
      </w:r>
      <w:r w:rsidR="002D781C" w:rsidRPr="0009644E">
        <w:rPr>
          <w:rFonts w:ascii="Times New Roman" w:hAnsi="Times New Roman" w:cs="Times New Roman"/>
          <w:sz w:val="24"/>
          <w:szCs w:val="24"/>
        </w:rPr>
        <w:t xml:space="preserve">. godini </w:t>
      </w:r>
      <w:r w:rsidRPr="0009644E">
        <w:rPr>
          <w:rFonts w:ascii="Times New Roman" w:hAnsi="Times New Roman" w:cs="Times New Roman"/>
          <w:sz w:val="24"/>
          <w:szCs w:val="24"/>
        </w:rPr>
        <w:t>u okviru naveden</w:t>
      </w:r>
      <w:r w:rsidR="00A31981">
        <w:rPr>
          <w:rFonts w:ascii="Times New Roman" w:hAnsi="Times New Roman" w:cs="Times New Roman"/>
          <w:sz w:val="24"/>
          <w:szCs w:val="24"/>
        </w:rPr>
        <w:t>og</w:t>
      </w:r>
      <w:r w:rsidRPr="0009644E">
        <w:rPr>
          <w:rFonts w:ascii="Times New Roman" w:hAnsi="Times New Roman" w:cs="Times New Roman"/>
          <w:sz w:val="24"/>
          <w:szCs w:val="24"/>
        </w:rPr>
        <w:t xml:space="preserve"> programa su</w:t>
      </w:r>
      <w:r w:rsidR="00FB4D2F" w:rsidRPr="0009644E">
        <w:rPr>
          <w:rFonts w:ascii="Times New Roman" w:hAnsi="Times New Roman" w:cs="Times New Roman"/>
          <w:sz w:val="24"/>
          <w:szCs w:val="24"/>
        </w:rPr>
        <w:t>:</w:t>
      </w:r>
    </w:p>
    <w:p w:rsidR="00FB4D2F" w:rsidRPr="0009644E" w:rsidRDefault="00FB4D2F" w:rsidP="0083783C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65D" w:rsidRPr="0009644E" w:rsidRDefault="008A065D" w:rsidP="008A065D">
      <w:pPr>
        <w:pStyle w:val="ListParagraph"/>
        <w:numPr>
          <w:ilvl w:val="0"/>
          <w:numId w:val="1"/>
        </w:numPr>
        <w:spacing w:after="0" w:line="252" w:lineRule="auto"/>
        <w:contextualSpacing w:val="0"/>
        <w:jc w:val="both"/>
        <w:rPr>
          <w:rFonts w:eastAsia="Times New Roman"/>
          <w:bCs/>
          <w:i/>
          <w:sz w:val="24"/>
          <w:szCs w:val="24"/>
          <w:lang w:val="hr-HR"/>
        </w:rPr>
      </w:pPr>
      <w:r w:rsidRPr="0009644E">
        <w:rPr>
          <w:rFonts w:eastAsia="Times New Roman"/>
          <w:b/>
          <w:i/>
          <w:sz w:val="24"/>
          <w:szCs w:val="24"/>
          <w:lang w:val="hr-HR"/>
        </w:rPr>
        <w:t>Harmoniz</w:t>
      </w:r>
      <w:r w:rsidR="00A31981">
        <w:rPr>
          <w:rFonts w:eastAsia="Times New Roman"/>
          <w:b/>
          <w:i/>
          <w:sz w:val="24"/>
          <w:szCs w:val="24"/>
          <w:lang w:val="hr-HR"/>
        </w:rPr>
        <w:t>iranje</w:t>
      </w:r>
      <w:r w:rsidRPr="0009644E">
        <w:rPr>
          <w:rFonts w:eastAsia="Times New Roman"/>
          <w:b/>
          <w:i/>
          <w:sz w:val="24"/>
          <w:szCs w:val="24"/>
          <w:lang w:val="hr-HR"/>
        </w:rPr>
        <w:t xml:space="preserve"> Statistike </w:t>
      </w:r>
      <w:r w:rsidR="00A1691F">
        <w:rPr>
          <w:rFonts w:eastAsia="Times New Roman"/>
          <w:b/>
          <w:i/>
          <w:sz w:val="24"/>
          <w:szCs w:val="24"/>
          <w:lang w:val="hr-HR"/>
        </w:rPr>
        <w:t>Bosne i Hercegovine</w:t>
      </w:r>
      <w:r w:rsidRPr="0009644E">
        <w:rPr>
          <w:rFonts w:eastAsia="Times New Roman"/>
          <w:b/>
          <w:i/>
          <w:sz w:val="24"/>
          <w:szCs w:val="24"/>
          <w:lang w:val="hr-HR"/>
        </w:rPr>
        <w:t xml:space="preserve"> sa </w:t>
      </w:r>
      <w:r w:rsidRPr="0009644E">
        <w:rPr>
          <w:rFonts w:eastAsia="Times New Roman"/>
          <w:b/>
          <w:sz w:val="24"/>
          <w:szCs w:val="24"/>
          <w:lang w:val="hr-HR"/>
        </w:rPr>
        <w:t xml:space="preserve"> zahtjevima ESS</w:t>
      </w:r>
    </w:p>
    <w:p w:rsidR="008A065D" w:rsidRDefault="004A500A" w:rsidP="00A963FE">
      <w:pPr>
        <w:tabs>
          <w:tab w:val="left" w:pos="0"/>
        </w:tabs>
        <w:autoSpaceDE w:val="0"/>
        <w:autoSpaceDN w:val="0"/>
        <w:adjustRightInd w:val="0"/>
        <w:spacing w:before="120" w:after="0" w:line="252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Pružanjem</w:t>
      </w:r>
      <w:proofErr w:type="spellEnd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kvalitetnih</w:t>
      </w:r>
      <w:proofErr w:type="spellEnd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harmonizovanih</w:t>
      </w:r>
      <w:proofErr w:type="spellEnd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proofErr w:type="spellEnd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pravovremenih</w:t>
      </w:r>
      <w:proofErr w:type="spellEnd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službenih</w:t>
      </w:r>
      <w:proofErr w:type="spellEnd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statističkih</w:t>
      </w:r>
      <w:proofErr w:type="spellEnd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podataka</w:t>
      </w:r>
      <w:proofErr w:type="spellEnd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osigurati</w:t>
      </w:r>
      <w:proofErr w:type="spellEnd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će</w:t>
      </w:r>
      <w:proofErr w:type="spellEnd"/>
      <w:proofErr w:type="gramEnd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se </w:t>
      </w:r>
      <w:proofErr w:type="spellStart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raspoloživost</w:t>
      </w:r>
      <w:proofErr w:type="spellEnd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nepristrasnih</w:t>
      </w:r>
      <w:proofErr w:type="spellEnd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statističkih</w:t>
      </w:r>
      <w:proofErr w:type="spellEnd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podataka</w:t>
      </w:r>
      <w:proofErr w:type="spellEnd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za </w:t>
      </w:r>
      <w:proofErr w:type="spellStart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bosanskohercegovačko</w:t>
      </w:r>
      <w:proofErr w:type="spellEnd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društvo</w:t>
      </w:r>
      <w:proofErr w:type="spellEnd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proofErr w:type="spellEnd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ekonomiju</w:t>
      </w:r>
      <w:proofErr w:type="spellEnd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Kontinuirano</w:t>
      </w:r>
      <w:proofErr w:type="spellEnd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će</w:t>
      </w:r>
      <w:proofErr w:type="spellEnd"/>
      <w:proofErr w:type="gramEnd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se </w:t>
      </w:r>
      <w:proofErr w:type="spellStart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provoditi</w:t>
      </w:r>
      <w:proofErr w:type="spellEnd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usklađivanje</w:t>
      </w:r>
      <w:proofErr w:type="spellEnd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sa</w:t>
      </w:r>
      <w:proofErr w:type="spellEnd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zahtjevima</w:t>
      </w:r>
      <w:proofErr w:type="spellEnd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statističkog</w:t>
      </w:r>
      <w:proofErr w:type="spellEnd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sistema</w:t>
      </w:r>
      <w:proofErr w:type="spellEnd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EU-e u </w:t>
      </w:r>
      <w:proofErr w:type="spellStart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pogledu</w:t>
      </w:r>
      <w:proofErr w:type="spellEnd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broja</w:t>
      </w:r>
      <w:proofErr w:type="spellEnd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statističkih</w:t>
      </w:r>
      <w:proofErr w:type="spellEnd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pokazatelja</w:t>
      </w:r>
      <w:proofErr w:type="spellEnd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rokova</w:t>
      </w:r>
      <w:proofErr w:type="spellEnd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objavljivanja</w:t>
      </w:r>
      <w:proofErr w:type="spellEnd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proofErr w:type="spellEnd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primijenjene</w:t>
      </w:r>
      <w:proofErr w:type="spellEnd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metodologije</w:t>
      </w:r>
      <w:proofErr w:type="spellEnd"/>
      <w:r w:rsidRPr="004A50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</w:t>
      </w:r>
    </w:p>
    <w:p w:rsidR="008A065D" w:rsidRPr="0009644E" w:rsidRDefault="008A065D" w:rsidP="00877DB2">
      <w:pPr>
        <w:tabs>
          <w:tab w:val="left" w:pos="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8A065D" w:rsidRPr="0009644E" w:rsidRDefault="008A065D" w:rsidP="008A065D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52" w:lineRule="auto"/>
        <w:contextualSpacing w:val="0"/>
        <w:jc w:val="both"/>
        <w:rPr>
          <w:rFonts w:eastAsia="Calibri"/>
          <w:bCs/>
          <w:sz w:val="24"/>
          <w:szCs w:val="24"/>
          <w:lang w:val="en-US"/>
        </w:rPr>
      </w:pPr>
      <w:r>
        <w:rPr>
          <w:rFonts w:eastAsia="Times New Roman"/>
          <w:b/>
          <w:i/>
          <w:sz w:val="24"/>
          <w:szCs w:val="24"/>
          <w:lang w:val="hr-HR"/>
        </w:rPr>
        <w:t>Poboljšanje</w:t>
      </w:r>
      <w:r w:rsidRPr="0009644E">
        <w:rPr>
          <w:rFonts w:eastAsia="Times New Roman"/>
          <w:b/>
          <w:i/>
          <w:sz w:val="24"/>
          <w:szCs w:val="24"/>
          <w:lang w:val="hr-HR"/>
        </w:rPr>
        <w:t xml:space="preserve"> saradnje sa korisnicima</w:t>
      </w:r>
    </w:p>
    <w:p w:rsidR="008A065D" w:rsidRDefault="004A500A" w:rsidP="00A963FE">
      <w:pPr>
        <w:tabs>
          <w:tab w:val="left" w:pos="0"/>
        </w:tabs>
        <w:autoSpaceDE w:val="0"/>
        <w:autoSpaceDN w:val="0"/>
        <w:adjustRightInd w:val="0"/>
        <w:spacing w:before="120"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>Jača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nje</w:t>
      </w:r>
      <w:proofErr w:type="spellEnd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>saradnj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proofErr w:type="spellEnd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>domaćim</w:t>
      </w:r>
      <w:proofErr w:type="spellEnd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>inostranim</w:t>
      </w:r>
      <w:proofErr w:type="spellEnd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>korisnicima</w:t>
      </w:r>
      <w:proofErr w:type="spellEnd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>podataka</w:t>
      </w:r>
      <w:proofErr w:type="spellEnd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>radi</w:t>
      </w:r>
      <w:proofErr w:type="spellEnd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>kvalitetnije</w:t>
      </w:r>
      <w:proofErr w:type="spellEnd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>identifikacije</w:t>
      </w:r>
      <w:proofErr w:type="spellEnd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>njihovih</w:t>
      </w:r>
      <w:proofErr w:type="spellEnd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>potreba</w:t>
      </w:r>
      <w:proofErr w:type="spellEnd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>Sara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dnja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>izvještajnim</w:t>
      </w:r>
      <w:proofErr w:type="spellEnd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>jedinicama</w:t>
      </w:r>
      <w:proofErr w:type="spellEnd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>korisnicima</w:t>
      </w:r>
      <w:proofErr w:type="spellEnd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>podataka</w:t>
      </w:r>
      <w:proofErr w:type="spellEnd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>radi</w:t>
      </w:r>
      <w:proofErr w:type="spellEnd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>ostvarivanja</w:t>
      </w:r>
      <w:proofErr w:type="spellEnd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>ravnoteže</w:t>
      </w:r>
      <w:proofErr w:type="spellEnd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>između</w:t>
      </w:r>
      <w:proofErr w:type="spellEnd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>zahtjeva</w:t>
      </w:r>
      <w:proofErr w:type="spellEnd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>korisnika</w:t>
      </w:r>
      <w:proofErr w:type="spellEnd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>opterećenja</w:t>
      </w:r>
      <w:proofErr w:type="spellEnd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>izvještajnih</w:t>
      </w:r>
      <w:proofErr w:type="spellEnd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>jedinica</w:t>
      </w:r>
      <w:proofErr w:type="spellEnd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>Poveća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nje</w:t>
      </w:r>
      <w:proofErr w:type="spellEnd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>ponud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proofErr w:type="spellEnd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>baza</w:t>
      </w:r>
      <w:proofErr w:type="spellEnd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>mikropodacima</w:t>
      </w:r>
      <w:proofErr w:type="spellEnd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istraživačke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potrebe</w:t>
      </w:r>
      <w:proofErr w:type="spellEnd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>skladu</w:t>
      </w:r>
      <w:proofErr w:type="spellEnd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>uvjetima</w:t>
      </w:r>
      <w:proofErr w:type="spellEnd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>upotrebe</w:t>
      </w:r>
      <w:proofErr w:type="spellEnd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>takvih</w:t>
      </w:r>
      <w:proofErr w:type="spellEnd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>podataka</w:t>
      </w:r>
      <w:proofErr w:type="spellEnd"/>
      <w:proofErr w:type="gramStart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 </w:t>
      </w:r>
      <w:proofErr w:type="spellStart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>Poveća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nje</w:t>
      </w:r>
      <w:proofErr w:type="spellEnd"/>
      <w:proofErr w:type="gramEnd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>ponud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proofErr w:type="spellEnd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>javno</w:t>
      </w:r>
      <w:proofErr w:type="spellEnd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>dostupnih</w:t>
      </w:r>
      <w:proofErr w:type="spellEnd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>podataka</w:t>
      </w:r>
      <w:proofErr w:type="spellEnd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>potrebe</w:t>
      </w:r>
      <w:proofErr w:type="spellEnd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>različitih</w:t>
      </w:r>
      <w:proofErr w:type="spellEnd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00A">
        <w:rPr>
          <w:rFonts w:ascii="Times New Roman" w:eastAsia="Calibri" w:hAnsi="Times New Roman" w:cs="Times New Roman"/>
          <w:sz w:val="24"/>
          <w:szCs w:val="24"/>
          <w:lang w:val="en-US"/>
        </w:rPr>
        <w:t>korisnika</w:t>
      </w:r>
      <w:proofErr w:type="spellEnd"/>
    </w:p>
    <w:p w:rsidR="007B2592" w:rsidRDefault="007B2592" w:rsidP="00877DB2">
      <w:pPr>
        <w:tabs>
          <w:tab w:val="left" w:pos="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558FB" w:rsidRDefault="00B558FB" w:rsidP="00B558FB">
      <w:pPr>
        <w:pStyle w:val="ListParagraph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120" w:line="252" w:lineRule="auto"/>
        <w:ind w:left="714" w:hanging="357"/>
        <w:contextualSpacing w:val="0"/>
        <w:jc w:val="both"/>
        <w:rPr>
          <w:rFonts w:eastAsia="Calibri"/>
          <w:b/>
          <w:i/>
          <w:sz w:val="24"/>
          <w:szCs w:val="24"/>
          <w:lang w:val="en-US"/>
        </w:rPr>
      </w:pPr>
      <w:proofErr w:type="spellStart"/>
      <w:r w:rsidRPr="00B558FB">
        <w:rPr>
          <w:rFonts w:eastAsia="Calibri"/>
          <w:b/>
          <w:i/>
          <w:sz w:val="24"/>
          <w:szCs w:val="24"/>
          <w:lang w:val="en-US"/>
        </w:rPr>
        <w:t>Unaprijeđenje</w:t>
      </w:r>
      <w:proofErr w:type="spellEnd"/>
      <w:r w:rsidRPr="00B558FB">
        <w:rPr>
          <w:rFonts w:eastAsia="Calibri"/>
          <w:b/>
          <w:i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b/>
          <w:i/>
          <w:sz w:val="24"/>
          <w:szCs w:val="24"/>
          <w:lang w:val="en-US"/>
        </w:rPr>
        <w:t>sistema</w:t>
      </w:r>
      <w:proofErr w:type="spellEnd"/>
      <w:r w:rsidRPr="00B558FB">
        <w:rPr>
          <w:rFonts w:eastAsia="Calibri"/>
          <w:b/>
          <w:i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b/>
          <w:i/>
          <w:sz w:val="24"/>
          <w:szCs w:val="24"/>
          <w:lang w:val="en-US"/>
        </w:rPr>
        <w:t>prikupljanja</w:t>
      </w:r>
      <w:proofErr w:type="spellEnd"/>
      <w:r w:rsidRPr="00B558FB">
        <w:rPr>
          <w:rFonts w:eastAsia="Calibri"/>
          <w:b/>
          <w:i/>
          <w:sz w:val="24"/>
          <w:szCs w:val="24"/>
          <w:lang w:val="en-US"/>
        </w:rPr>
        <w:t xml:space="preserve">, </w:t>
      </w:r>
      <w:proofErr w:type="spellStart"/>
      <w:r w:rsidRPr="00B558FB">
        <w:rPr>
          <w:rFonts w:eastAsia="Calibri"/>
          <w:b/>
          <w:i/>
          <w:sz w:val="24"/>
          <w:szCs w:val="24"/>
          <w:lang w:val="en-US"/>
        </w:rPr>
        <w:t>obrade</w:t>
      </w:r>
      <w:proofErr w:type="spellEnd"/>
      <w:r w:rsidRPr="00B558FB">
        <w:rPr>
          <w:rFonts w:eastAsia="Calibri"/>
          <w:b/>
          <w:i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b/>
          <w:i/>
          <w:sz w:val="24"/>
          <w:szCs w:val="24"/>
          <w:lang w:val="en-US"/>
        </w:rPr>
        <w:t>i</w:t>
      </w:r>
      <w:proofErr w:type="spellEnd"/>
      <w:r w:rsidRPr="00B558FB">
        <w:rPr>
          <w:rFonts w:eastAsia="Calibri"/>
          <w:b/>
          <w:i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b/>
          <w:i/>
          <w:sz w:val="24"/>
          <w:szCs w:val="24"/>
          <w:lang w:val="en-US"/>
        </w:rPr>
        <w:t>objave</w:t>
      </w:r>
      <w:proofErr w:type="spellEnd"/>
      <w:r w:rsidRPr="00B558FB">
        <w:rPr>
          <w:rFonts w:eastAsia="Calibri"/>
          <w:b/>
          <w:i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b/>
          <w:i/>
          <w:sz w:val="24"/>
          <w:szCs w:val="24"/>
          <w:lang w:val="en-US"/>
        </w:rPr>
        <w:t>podataka</w:t>
      </w:r>
      <w:proofErr w:type="spellEnd"/>
    </w:p>
    <w:p w:rsidR="00B558FB" w:rsidRDefault="00B558FB" w:rsidP="00B558FB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52" w:lineRule="auto"/>
        <w:ind w:left="0"/>
        <w:jc w:val="both"/>
        <w:rPr>
          <w:rFonts w:eastAsia="Calibri"/>
          <w:sz w:val="24"/>
          <w:szCs w:val="24"/>
          <w:lang w:val="en-US"/>
        </w:rPr>
      </w:pPr>
      <w:proofErr w:type="spellStart"/>
      <w:r w:rsidRPr="00B558FB">
        <w:rPr>
          <w:rFonts w:eastAsia="Calibri"/>
          <w:sz w:val="24"/>
          <w:szCs w:val="24"/>
          <w:lang w:val="en-US"/>
        </w:rPr>
        <w:t>Jačati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sudjelovanje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statističkih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institucija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u </w:t>
      </w:r>
      <w:proofErr w:type="spellStart"/>
      <w:r w:rsidRPr="00B558FB">
        <w:rPr>
          <w:rFonts w:eastAsia="Calibri"/>
          <w:sz w:val="24"/>
          <w:szCs w:val="24"/>
          <w:lang w:val="en-US"/>
        </w:rPr>
        <w:t>oblikovanju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administrativnih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izvora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podatka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, </w:t>
      </w:r>
      <w:proofErr w:type="spellStart"/>
      <w:r w:rsidRPr="00B558FB">
        <w:rPr>
          <w:rFonts w:eastAsia="Calibri"/>
          <w:sz w:val="24"/>
          <w:szCs w:val="24"/>
          <w:lang w:val="en-US"/>
        </w:rPr>
        <w:t>što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proofErr w:type="gramStart"/>
      <w:r w:rsidRPr="00B558FB">
        <w:rPr>
          <w:rFonts w:eastAsia="Calibri"/>
          <w:sz w:val="24"/>
          <w:szCs w:val="24"/>
          <w:lang w:val="en-US"/>
        </w:rPr>
        <w:t>će</w:t>
      </w:r>
      <w:proofErr w:type="spellEnd"/>
      <w:proofErr w:type="gram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omogućiti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njihovu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širu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primjenu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za </w:t>
      </w:r>
      <w:proofErr w:type="spellStart"/>
      <w:r w:rsidRPr="00B558FB">
        <w:rPr>
          <w:rFonts w:eastAsia="Calibri"/>
          <w:sz w:val="24"/>
          <w:szCs w:val="24"/>
          <w:lang w:val="en-US"/>
        </w:rPr>
        <w:t>statističke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svrhe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i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smanjiti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troškove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prikupljanja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statističkih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podataka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; </w:t>
      </w:r>
      <w:proofErr w:type="spellStart"/>
      <w:r w:rsidRPr="00B558FB">
        <w:rPr>
          <w:rFonts w:eastAsia="Calibri"/>
          <w:sz w:val="24"/>
          <w:szCs w:val="24"/>
          <w:lang w:val="en-US"/>
        </w:rPr>
        <w:t>Razvijati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fleksibilnu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IT </w:t>
      </w:r>
      <w:proofErr w:type="spellStart"/>
      <w:r w:rsidRPr="00B558FB">
        <w:rPr>
          <w:rFonts w:eastAsia="Calibri"/>
          <w:sz w:val="24"/>
          <w:szCs w:val="24"/>
          <w:lang w:val="en-US"/>
        </w:rPr>
        <w:t>infrastrukturu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i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tehničke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standarde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radi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jednostavnijeg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i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efikasnijeg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prikupljanja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i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obrade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podataka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; </w:t>
      </w:r>
      <w:proofErr w:type="spellStart"/>
      <w:r w:rsidRPr="00B558FB">
        <w:rPr>
          <w:rFonts w:eastAsia="Calibri"/>
          <w:sz w:val="24"/>
          <w:szCs w:val="24"/>
          <w:lang w:val="en-US"/>
        </w:rPr>
        <w:t>Povećati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upotrebu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savremenih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IT </w:t>
      </w:r>
      <w:proofErr w:type="spellStart"/>
      <w:r w:rsidRPr="00B558FB">
        <w:rPr>
          <w:rFonts w:eastAsia="Calibri"/>
          <w:sz w:val="24"/>
          <w:szCs w:val="24"/>
          <w:lang w:val="en-US"/>
        </w:rPr>
        <w:t>alata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u </w:t>
      </w:r>
      <w:proofErr w:type="spellStart"/>
      <w:r w:rsidRPr="00B558FB">
        <w:rPr>
          <w:rFonts w:eastAsia="Calibri"/>
          <w:sz w:val="24"/>
          <w:szCs w:val="24"/>
          <w:lang w:val="en-US"/>
        </w:rPr>
        <w:t>statističkim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poslovnim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procesima</w:t>
      </w:r>
      <w:proofErr w:type="spellEnd"/>
      <w:r>
        <w:rPr>
          <w:rFonts w:eastAsia="Calibri"/>
          <w:sz w:val="24"/>
          <w:szCs w:val="24"/>
          <w:lang w:val="en-US"/>
        </w:rPr>
        <w:t>.</w:t>
      </w:r>
    </w:p>
    <w:p w:rsidR="00B558FB" w:rsidRDefault="00B558FB" w:rsidP="00B558FB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52" w:lineRule="auto"/>
        <w:ind w:left="0"/>
        <w:jc w:val="both"/>
        <w:rPr>
          <w:rFonts w:eastAsia="Calibri"/>
          <w:sz w:val="24"/>
          <w:szCs w:val="24"/>
          <w:lang w:val="en-US"/>
        </w:rPr>
      </w:pPr>
    </w:p>
    <w:p w:rsidR="00B558FB" w:rsidRPr="00B558FB" w:rsidRDefault="00B558FB" w:rsidP="00B558FB">
      <w:pPr>
        <w:pStyle w:val="ListParagraph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120" w:line="252" w:lineRule="auto"/>
        <w:ind w:left="714" w:hanging="357"/>
        <w:contextualSpacing w:val="0"/>
        <w:jc w:val="both"/>
        <w:rPr>
          <w:rFonts w:eastAsia="Calibri"/>
          <w:b/>
          <w:i/>
          <w:sz w:val="24"/>
          <w:szCs w:val="24"/>
          <w:lang w:val="en-US"/>
        </w:rPr>
      </w:pPr>
      <w:r w:rsidRPr="00B558FB">
        <w:rPr>
          <w:rFonts w:eastAsia="Calibri"/>
          <w:b/>
          <w:i/>
          <w:sz w:val="24"/>
          <w:szCs w:val="24"/>
          <w:lang w:val="en-US"/>
        </w:rPr>
        <w:t xml:space="preserve">Rad </w:t>
      </w:r>
      <w:proofErr w:type="spellStart"/>
      <w:r w:rsidRPr="00B558FB">
        <w:rPr>
          <w:rFonts w:eastAsia="Calibri"/>
          <w:b/>
          <w:i/>
          <w:sz w:val="24"/>
          <w:szCs w:val="24"/>
          <w:lang w:val="en-US"/>
        </w:rPr>
        <w:t>na</w:t>
      </w:r>
      <w:proofErr w:type="spellEnd"/>
      <w:r w:rsidRPr="00B558FB">
        <w:rPr>
          <w:rFonts w:eastAsia="Calibri"/>
          <w:b/>
          <w:i/>
          <w:sz w:val="24"/>
          <w:szCs w:val="24"/>
          <w:lang w:val="en-US"/>
        </w:rPr>
        <w:t xml:space="preserve">  </w:t>
      </w:r>
      <w:proofErr w:type="spellStart"/>
      <w:r w:rsidRPr="00B558FB">
        <w:rPr>
          <w:rFonts w:eastAsia="Calibri"/>
          <w:b/>
          <w:i/>
          <w:sz w:val="24"/>
          <w:szCs w:val="24"/>
          <w:lang w:val="en-US"/>
        </w:rPr>
        <w:t>uspostavi</w:t>
      </w:r>
      <w:proofErr w:type="spellEnd"/>
      <w:r w:rsidRPr="00B558FB">
        <w:rPr>
          <w:rFonts w:eastAsia="Calibri"/>
          <w:b/>
          <w:i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b/>
          <w:i/>
          <w:sz w:val="24"/>
          <w:szCs w:val="24"/>
          <w:lang w:val="en-US"/>
        </w:rPr>
        <w:t>sistema</w:t>
      </w:r>
      <w:proofErr w:type="spellEnd"/>
      <w:r w:rsidRPr="00B558FB">
        <w:rPr>
          <w:rFonts w:eastAsia="Calibri"/>
          <w:b/>
          <w:i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b/>
          <w:i/>
          <w:sz w:val="24"/>
          <w:szCs w:val="24"/>
          <w:lang w:val="en-US"/>
        </w:rPr>
        <w:t>upravljanja</w:t>
      </w:r>
      <w:proofErr w:type="spellEnd"/>
      <w:r w:rsidRPr="00B558FB">
        <w:rPr>
          <w:rFonts w:eastAsia="Calibri"/>
          <w:b/>
          <w:i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b/>
          <w:i/>
          <w:sz w:val="24"/>
          <w:szCs w:val="24"/>
          <w:lang w:val="en-US"/>
        </w:rPr>
        <w:t>kvalitetom</w:t>
      </w:r>
      <w:proofErr w:type="spellEnd"/>
      <w:r w:rsidRPr="00B558FB">
        <w:rPr>
          <w:rFonts w:eastAsia="Calibri"/>
          <w:b/>
          <w:i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b/>
          <w:i/>
          <w:sz w:val="24"/>
          <w:szCs w:val="24"/>
          <w:lang w:val="en-US"/>
        </w:rPr>
        <w:t>i</w:t>
      </w:r>
      <w:proofErr w:type="spellEnd"/>
      <w:r w:rsidRPr="00B558FB">
        <w:rPr>
          <w:rFonts w:eastAsia="Calibri"/>
          <w:b/>
          <w:i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b/>
          <w:i/>
          <w:sz w:val="24"/>
          <w:szCs w:val="24"/>
          <w:lang w:val="en-US"/>
        </w:rPr>
        <w:t>praćenja</w:t>
      </w:r>
      <w:proofErr w:type="spellEnd"/>
      <w:r w:rsidRPr="00B558FB">
        <w:rPr>
          <w:rFonts w:eastAsia="Calibri"/>
          <w:b/>
          <w:i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b/>
          <w:i/>
          <w:sz w:val="24"/>
          <w:szCs w:val="24"/>
          <w:lang w:val="en-US"/>
        </w:rPr>
        <w:t>kvaliteta</w:t>
      </w:r>
      <w:proofErr w:type="spellEnd"/>
      <w:r w:rsidRPr="00B558FB">
        <w:rPr>
          <w:rFonts w:eastAsia="Calibri"/>
          <w:b/>
          <w:i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b/>
          <w:i/>
          <w:sz w:val="24"/>
          <w:szCs w:val="24"/>
          <w:lang w:val="en-US"/>
        </w:rPr>
        <w:t>statističkih</w:t>
      </w:r>
      <w:proofErr w:type="spellEnd"/>
      <w:r w:rsidRPr="00B558FB">
        <w:rPr>
          <w:rFonts w:eastAsia="Calibri"/>
          <w:b/>
          <w:i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b/>
          <w:i/>
          <w:sz w:val="24"/>
          <w:szCs w:val="24"/>
          <w:lang w:val="en-US"/>
        </w:rPr>
        <w:t>proizvoda</w:t>
      </w:r>
      <w:proofErr w:type="spellEnd"/>
      <w:r w:rsidRPr="00B558FB">
        <w:rPr>
          <w:rFonts w:eastAsia="Calibri"/>
          <w:b/>
          <w:i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b/>
          <w:i/>
          <w:sz w:val="24"/>
          <w:szCs w:val="24"/>
          <w:lang w:val="en-US"/>
        </w:rPr>
        <w:t>i</w:t>
      </w:r>
      <w:proofErr w:type="spellEnd"/>
      <w:r w:rsidRPr="00B558FB">
        <w:rPr>
          <w:rFonts w:eastAsia="Calibri"/>
          <w:b/>
          <w:i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b/>
          <w:i/>
          <w:sz w:val="24"/>
          <w:szCs w:val="24"/>
          <w:lang w:val="en-US"/>
        </w:rPr>
        <w:t>usluga</w:t>
      </w:r>
      <w:proofErr w:type="spellEnd"/>
    </w:p>
    <w:p w:rsidR="00B558FB" w:rsidRDefault="00B558FB" w:rsidP="00B558FB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52" w:lineRule="auto"/>
        <w:ind w:left="0"/>
        <w:jc w:val="both"/>
        <w:rPr>
          <w:rFonts w:eastAsia="Calibri"/>
          <w:sz w:val="24"/>
          <w:szCs w:val="24"/>
          <w:lang w:val="en-US"/>
        </w:rPr>
      </w:pPr>
      <w:proofErr w:type="spellStart"/>
      <w:r w:rsidRPr="00B558FB">
        <w:rPr>
          <w:rFonts w:eastAsia="Calibri"/>
          <w:sz w:val="24"/>
          <w:szCs w:val="24"/>
          <w:lang w:val="en-US"/>
        </w:rPr>
        <w:t>Primjena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modela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upravljanja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kvalitetom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u </w:t>
      </w:r>
      <w:proofErr w:type="spellStart"/>
      <w:r w:rsidRPr="00B558FB">
        <w:rPr>
          <w:rFonts w:eastAsia="Calibri"/>
          <w:sz w:val="24"/>
          <w:szCs w:val="24"/>
          <w:lang w:val="en-US"/>
        </w:rPr>
        <w:t>skladu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sa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načelima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Potpunog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upravljanja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kvalitetom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(TQM </w:t>
      </w:r>
      <w:proofErr w:type="gramStart"/>
      <w:r w:rsidRPr="00B558FB">
        <w:rPr>
          <w:rFonts w:eastAsia="Calibri"/>
          <w:sz w:val="24"/>
          <w:szCs w:val="24"/>
          <w:lang w:val="en-US"/>
        </w:rPr>
        <w:t>-  Total</w:t>
      </w:r>
      <w:proofErr w:type="gramEnd"/>
      <w:r w:rsidRPr="00B558FB">
        <w:rPr>
          <w:rFonts w:eastAsia="Calibri"/>
          <w:sz w:val="24"/>
          <w:szCs w:val="24"/>
          <w:lang w:val="en-US"/>
        </w:rPr>
        <w:t xml:space="preserve"> Quality Management), </w:t>
      </w:r>
      <w:proofErr w:type="spellStart"/>
      <w:r w:rsidRPr="00B558FB">
        <w:rPr>
          <w:rFonts w:eastAsia="Calibri"/>
          <w:sz w:val="24"/>
          <w:szCs w:val="24"/>
          <w:lang w:val="en-US"/>
        </w:rPr>
        <w:t>te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="00607BCC">
        <w:rPr>
          <w:rFonts w:eastAsia="Calibri"/>
          <w:sz w:val="24"/>
          <w:szCs w:val="24"/>
          <w:lang w:val="en-US"/>
        </w:rPr>
        <w:t>dalja</w:t>
      </w:r>
      <w:proofErr w:type="spellEnd"/>
      <w:r w:rsidR="00607BCC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implementacija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Zajedničkog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okvira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za </w:t>
      </w:r>
      <w:proofErr w:type="spellStart"/>
      <w:r w:rsidRPr="00B558FB">
        <w:rPr>
          <w:rFonts w:eastAsia="Calibri"/>
          <w:sz w:val="24"/>
          <w:szCs w:val="24"/>
          <w:lang w:val="en-US"/>
        </w:rPr>
        <w:t>procjenu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(CAF - Common </w:t>
      </w:r>
      <w:proofErr w:type="spellStart"/>
      <w:r w:rsidRPr="00B558FB">
        <w:rPr>
          <w:rFonts w:eastAsia="Calibri"/>
          <w:sz w:val="24"/>
          <w:szCs w:val="24"/>
          <w:lang w:val="en-US"/>
        </w:rPr>
        <w:t>Assesment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Framework) </w:t>
      </w:r>
      <w:proofErr w:type="spellStart"/>
      <w:r w:rsidRPr="00B558FB">
        <w:rPr>
          <w:rFonts w:eastAsia="Calibri"/>
          <w:sz w:val="24"/>
          <w:szCs w:val="24"/>
          <w:lang w:val="en-US"/>
        </w:rPr>
        <w:t>potpunog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QM </w:t>
      </w:r>
      <w:proofErr w:type="spellStart"/>
      <w:r w:rsidRPr="00B558FB">
        <w:rPr>
          <w:rFonts w:eastAsia="Calibri"/>
          <w:sz w:val="24"/>
          <w:szCs w:val="24"/>
          <w:lang w:val="en-US"/>
        </w:rPr>
        <w:t>alata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koji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služi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za </w:t>
      </w:r>
      <w:proofErr w:type="spellStart"/>
      <w:r w:rsidRPr="00B558FB">
        <w:rPr>
          <w:rFonts w:eastAsia="Calibri"/>
          <w:sz w:val="24"/>
          <w:szCs w:val="24"/>
          <w:lang w:val="en-US"/>
        </w:rPr>
        <w:t>samoprocjenu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kvaliteta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inspiriran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modelom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izvrsnosti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EFQM. </w:t>
      </w:r>
      <w:proofErr w:type="spellStart"/>
      <w:r w:rsidRPr="00B558FB">
        <w:rPr>
          <w:rFonts w:eastAsia="Calibri"/>
          <w:sz w:val="24"/>
          <w:szCs w:val="24"/>
          <w:lang w:val="en-US"/>
        </w:rPr>
        <w:t>Izrada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smjernica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i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preporuka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za </w:t>
      </w:r>
      <w:proofErr w:type="spellStart"/>
      <w:r w:rsidRPr="00B558FB">
        <w:rPr>
          <w:rFonts w:eastAsia="Calibri"/>
          <w:sz w:val="24"/>
          <w:szCs w:val="24"/>
          <w:lang w:val="en-US"/>
        </w:rPr>
        <w:t>sve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procese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proizvodnje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statističkih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podataka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proofErr w:type="gramStart"/>
      <w:r w:rsidRPr="00B558FB">
        <w:rPr>
          <w:rFonts w:eastAsia="Calibri"/>
          <w:sz w:val="24"/>
          <w:szCs w:val="24"/>
          <w:lang w:val="en-US"/>
        </w:rPr>
        <w:t>će</w:t>
      </w:r>
      <w:proofErr w:type="spellEnd"/>
      <w:proofErr w:type="gram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omogućiti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sistematičan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pristup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i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poboljšanje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s </w:t>
      </w:r>
      <w:proofErr w:type="spellStart"/>
      <w:r w:rsidRPr="00B558FB">
        <w:rPr>
          <w:rFonts w:eastAsia="Calibri"/>
          <w:sz w:val="24"/>
          <w:szCs w:val="24"/>
          <w:lang w:val="en-US"/>
        </w:rPr>
        <w:t>aspekta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svih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dimenzija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kvaliteta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. </w:t>
      </w:r>
      <w:proofErr w:type="spellStart"/>
      <w:r w:rsidRPr="00B558FB">
        <w:rPr>
          <w:rFonts w:eastAsia="Calibri"/>
          <w:sz w:val="24"/>
          <w:szCs w:val="24"/>
          <w:lang w:val="en-US"/>
        </w:rPr>
        <w:t>Takođe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, </w:t>
      </w:r>
      <w:proofErr w:type="spellStart"/>
      <w:r w:rsidRPr="00B558FB">
        <w:rPr>
          <w:rFonts w:eastAsia="Calibri"/>
          <w:sz w:val="24"/>
          <w:szCs w:val="24"/>
          <w:lang w:val="en-US"/>
        </w:rPr>
        <w:t>intenzivirati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proofErr w:type="gramStart"/>
      <w:r w:rsidRPr="00B558FB">
        <w:rPr>
          <w:rFonts w:eastAsia="Calibri"/>
          <w:sz w:val="24"/>
          <w:szCs w:val="24"/>
          <w:lang w:val="en-US"/>
        </w:rPr>
        <w:t>će</w:t>
      </w:r>
      <w:proofErr w:type="spellEnd"/>
      <w:proofErr w:type="gramEnd"/>
      <w:r w:rsidRPr="00B558FB">
        <w:rPr>
          <w:rFonts w:eastAsia="Calibri"/>
          <w:sz w:val="24"/>
          <w:szCs w:val="24"/>
          <w:lang w:val="en-US"/>
        </w:rPr>
        <w:t xml:space="preserve"> se </w:t>
      </w:r>
      <w:proofErr w:type="spellStart"/>
      <w:r w:rsidRPr="00B558FB">
        <w:rPr>
          <w:rFonts w:eastAsia="Calibri"/>
          <w:sz w:val="24"/>
          <w:szCs w:val="24"/>
          <w:lang w:val="en-US"/>
        </w:rPr>
        <w:t>izrada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izvještaja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o </w:t>
      </w:r>
      <w:proofErr w:type="spellStart"/>
      <w:r w:rsidRPr="00B558FB">
        <w:rPr>
          <w:rFonts w:eastAsia="Calibri"/>
          <w:sz w:val="24"/>
          <w:szCs w:val="24"/>
          <w:lang w:val="en-US"/>
        </w:rPr>
        <w:t>kvalitetu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statističkih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istraživanja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prema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novopripremljenim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metodološkim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58FB">
        <w:rPr>
          <w:rFonts w:eastAsia="Calibri"/>
          <w:sz w:val="24"/>
          <w:szCs w:val="24"/>
          <w:lang w:val="en-US"/>
        </w:rPr>
        <w:t>smjernicama</w:t>
      </w:r>
      <w:proofErr w:type="spellEnd"/>
      <w:r w:rsidRPr="00B558FB">
        <w:rPr>
          <w:rFonts w:eastAsia="Calibri"/>
          <w:sz w:val="24"/>
          <w:szCs w:val="24"/>
          <w:lang w:val="en-US"/>
        </w:rPr>
        <w:t xml:space="preserve">.   </w:t>
      </w:r>
    </w:p>
    <w:p w:rsidR="00A94539" w:rsidRDefault="00A94539" w:rsidP="00B558FB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52" w:lineRule="auto"/>
        <w:ind w:left="0"/>
        <w:jc w:val="both"/>
        <w:rPr>
          <w:rFonts w:eastAsia="Calibri"/>
          <w:sz w:val="24"/>
          <w:szCs w:val="24"/>
          <w:lang w:val="en-US"/>
        </w:rPr>
      </w:pPr>
    </w:p>
    <w:p w:rsidR="008A065D" w:rsidRPr="0009644E" w:rsidRDefault="008A065D" w:rsidP="00B558FB">
      <w:pPr>
        <w:pStyle w:val="ListParagraph"/>
        <w:numPr>
          <w:ilvl w:val="0"/>
          <w:numId w:val="1"/>
        </w:numPr>
        <w:tabs>
          <w:tab w:val="left" w:pos="1985"/>
          <w:tab w:val="left" w:leader="dot" w:pos="3402"/>
        </w:tabs>
        <w:spacing w:after="0" w:line="240" w:lineRule="auto"/>
        <w:ind w:left="714" w:right="-113" w:hanging="357"/>
        <w:contextualSpacing w:val="0"/>
        <w:rPr>
          <w:rFonts w:eastAsia="Times New Roman"/>
          <w:b/>
          <w:i/>
          <w:sz w:val="24"/>
          <w:szCs w:val="24"/>
          <w:lang w:val="hr-HR"/>
        </w:rPr>
      </w:pPr>
      <w:r w:rsidRPr="0009644E">
        <w:rPr>
          <w:rFonts w:eastAsia="Times New Roman"/>
          <w:b/>
          <w:i/>
          <w:sz w:val="24"/>
          <w:szCs w:val="24"/>
          <w:lang w:val="hr-HR"/>
        </w:rPr>
        <w:lastRenderedPageBreak/>
        <w:t>Demografske i socijalne statistike</w:t>
      </w:r>
      <w:r w:rsidRPr="0009644E">
        <w:rPr>
          <w:sz w:val="24"/>
          <w:szCs w:val="24"/>
          <w:u w:val="single"/>
          <w:lang w:val="hr-BA"/>
        </w:rPr>
        <w:t xml:space="preserve"> </w:t>
      </w:r>
    </w:p>
    <w:p w:rsidR="008A065D" w:rsidRPr="009951F7" w:rsidRDefault="004A500A" w:rsidP="00B558FB">
      <w:pPr>
        <w:pStyle w:val="CommentText"/>
        <w:spacing w:before="60" w:after="0" w:line="252" w:lineRule="auto"/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4A500A">
        <w:rPr>
          <w:bCs/>
          <w:sz w:val="24"/>
          <w:szCs w:val="24"/>
        </w:rPr>
        <w:t>Priprema, organizacija i početak provođenja kontinuirane Ankete o radnoj snazi u toku 20</w:t>
      </w:r>
      <w:r w:rsidR="0072642B">
        <w:rPr>
          <w:bCs/>
          <w:sz w:val="24"/>
          <w:szCs w:val="24"/>
        </w:rPr>
        <w:t>20</w:t>
      </w:r>
      <w:r w:rsidRPr="004A500A">
        <w:rPr>
          <w:bCs/>
          <w:sz w:val="24"/>
          <w:szCs w:val="24"/>
        </w:rPr>
        <w:t>. godine u zavisnosti od definisanja i kreiranja adekvatnog okvira uzorka.</w:t>
      </w:r>
      <w:r>
        <w:rPr>
          <w:bCs/>
          <w:sz w:val="24"/>
          <w:szCs w:val="24"/>
        </w:rPr>
        <w:t xml:space="preserve"> </w:t>
      </w:r>
      <w:r w:rsidRPr="004A500A">
        <w:rPr>
          <w:bCs/>
          <w:sz w:val="24"/>
          <w:szCs w:val="24"/>
        </w:rPr>
        <w:t>Priprema, organizacija i provođenje Ankete o prihodima i uslovima života 20</w:t>
      </w:r>
      <w:r w:rsidR="0072642B">
        <w:rPr>
          <w:bCs/>
          <w:sz w:val="24"/>
          <w:szCs w:val="24"/>
        </w:rPr>
        <w:t>20</w:t>
      </w:r>
      <w:r w:rsidRPr="004A500A">
        <w:rPr>
          <w:bCs/>
          <w:sz w:val="24"/>
          <w:szCs w:val="24"/>
        </w:rPr>
        <w:t>. (ukoliko se definire i kreira adekvatni okvir uzorka), a u cilju dobijanja podataka o prihodima i životnom standardu stanovništva, socioekonomskim karakteristikama pojedinaca, siromaštvu i socijalnoj isključenosti, materijalnoj deprivaciji, uslovima stanovanja itd.</w:t>
      </w:r>
    </w:p>
    <w:p w:rsidR="008A065D" w:rsidRDefault="008A065D" w:rsidP="00B558FB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bCs/>
          <w:sz w:val="24"/>
          <w:szCs w:val="24"/>
          <w:lang w:val="en-US"/>
        </w:rPr>
      </w:pPr>
    </w:p>
    <w:p w:rsidR="008A065D" w:rsidRPr="0009644E" w:rsidRDefault="008A065D" w:rsidP="00B558FB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714" w:hanging="357"/>
        <w:contextualSpacing w:val="0"/>
        <w:jc w:val="both"/>
        <w:rPr>
          <w:rFonts w:eastAsia="Calibri"/>
          <w:i/>
          <w:sz w:val="24"/>
          <w:szCs w:val="24"/>
          <w:u w:val="single"/>
          <w:lang w:val="hr-HR"/>
        </w:rPr>
      </w:pPr>
      <w:r>
        <w:rPr>
          <w:rFonts w:eastAsia="Times New Roman"/>
          <w:b/>
          <w:i/>
          <w:sz w:val="24"/>
          <w:szCs w:val="24"/>
          <w:lang w:val="hr-HR"/>
        </w:rPr>
        <w:t>E</w:t>
      </w:r>
      <w:r w:rsidRPr="0009644E">
        <w:rPr>
          <w:rFonts w:eastAsia="Times New Roman"/>
          <w:b/>
          <w:i/>
          <w:sz w:val="24"/>
          <w:szCs w:val="24"/>
          <w:lang w:val="hr-HR"/>
        </w:rPr>
        <w:t>konomske statistike</w:t>
      </w:r>
      <w:r w:rsidRPr="0009644E">
        <w:rPr>
          <w:rFonts w:eastAsia="Calibri"/>
          <w:i/>
          <w:sz w:val="24"/>
          <w:szCs w:val="24"/>
          <w:u w:val="single"/>
          <w:lang w:val="hr-HR"/>
        </w:rPr>
        <w:t xml:space="preserve"> </w:t>
      </w:r>
    </w:p>
    <w:p w:rsidR="008A065D" w:rsidRDefault="004A500A" w:rsidP="00877DB2">
      <w:pPr>
        <w:tabs>
          <w:tab w:val="left" w:pos="1985"/>
        </w:tabs>
        <w:spacing w:before="60"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A500A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Dalje povećanje stepena konzistentnosti i uporedivosti statistike Nacionalnih računa BiH, u skladu sa zahtjevima i potrebama </w:t>
      </w:r>
      <w:r w:rsidR="00B558FB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Vijeća </w:t>
      </w:r>
      <w:r w:rsidRPr="004A500A">
        <w:rPr>
          <w:rFonts w:ascii="Times New Roman" w:eastAsia="Calibri" w:hAnsi="Times New Roman" w:cs="Times New Roman"/>
          <w:sz w:val="24"/>
          <w:szCs w:val="24"/>
          <w:lang w:val="hr-HR"/>
        </w:rPr>
        <w:t>ministara ili vlada, ekonomskih analitičara, finansijskog tržišta i EUROSTAT-a, u skladu sa višegodišnjim planom razvoja nacionalnih računa.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4A500A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Nastavit će se aktivnosti na izračunavanja eksperimentalnog HICP-a na nivou BiH, sukladno zahtjevima Eurostata.  </w:t>
      </w:r>
    </w:p>
    <w:p w:rsidR="008A065D" w:rsidRDefault="008A065D" w:rsidP="00B558FB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8A065D" w:rsidRPr="0009644E" w:rsidRDefault="008A065D" w:rsidP="00B558FB">
      <w:pPr>
        <w:pStyle w:val="ListParagraph"/>
        <w:numPr>
          <w:ilvl w:val="0"/>
          <w:numId w:val="1"/>
        </w:numPr>
        <w:tabs>
          <w:tab w:val="left" w:pos="1985"/>
          <w:tab w:val="left" w:leader="dot" w:pos="3402"/>
        </w:tabs>
        <w:spacing w:after="0" w:line="240" w:lineRule="auto"/>
        <w:ind w:left="714" w:right="-113" w:hanging="357"/>
        <w:contextualSpacing w:val="0"/>
        <w:rPr>
          <w:rFonts w:eastAsia="Calibri"/>
          <w:sz w:val="24"/>
          <w:szCs w:val="24"/>
          <w:lang w:val="hr-HR"/>
        </w:rPr>
      </w:pPr>
      <w:r w:rsidRPr="0009644E">
        <w:rPr>
          <w:rFonts w:eastAsia="Times New Roman"/>
          <w:b/>
          <w:i/>
          <w:sz w:val="24"/>
          <w:szCs w:val="24"/>
          <w:lang w:val="hr-HR"/>
        </w:rPr>
        <w:t>Poslovne  statistike</w:t>
      </w:r>
    </w:p>
    <w:p w:rsidR="008A065D" w:rsidRDefault="004A500A" w:rsidP="00B558FB">
      <w:pPr>
        <w:spacing w:before="60"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U</w:t>
      </w:r>
      <w:r w:rsidRPr="004A500A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20</w:t>
      </w:r>
      <w:r w:rsidR="0072642B">
        <w:rPr>
          <w:rFonts w:ascii="Times New Roman" w:eastAsia="Calibri" w:hAnsi="Times New Roman" w:cs="Times New Roman"/>
          <w:sz w:val="24"/>
          <w:szCs w:val="24"/>
          <w:lang w:val="hr-HR"/>
        </w:rPr>
        <w:t>20</w:t>
      </w:r>
      <w:r w:rsidRPr="004A500A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godini planiran je rad na redovnoj godišnjoj proizvodnji PRODCOM statistike za </w:t>
      </w:r>
      <w:r w:rsidR="00B558FB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BiH </w:t>
      </w:r>
      <w:r w:rsidRPr="004A500A">
        <w:rPr>
          <w:rFonts w:ascii="Times New Roman" w:eastAsia="Calibri" w:hAnsi="Times New Roman" w:cs="Times New Roman"/>
          <w:sz w:val="24"/>
          <w:szCs w:val="24"/>
          <w:lang w:val="hr-HR"/>
        </w:rPr>
        <w:t>za referentnu 201</w:t>
      </w:r>
      <w:r w:rsidR="0072642B">
        <w:rPr>
          <w:rFonts w:ascii="Times New Roman" w:eastAsia="Calibri" w:hAnsi="Times New Roman" w:cs="Times New Roman"/>
          <w:sz w:val="24"/>
          <w:szCs w:val="24"/>
          <w:lang w:val="hr-HR"/>
        </w:rPr>
        <w:t>9</w:t>
      </w:r>
      <w:r w:rsidRPr="004A500A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g</w:t>
      </w:r>
      <w:r w:rsidRPr="004A500A">
        <w:rPr>
          <w:rFonts w:ascii="Times New Roman" w:eastAsia="Calibri" w:hAnsi="Times New Roman" w:cs="Times New Roman"/>
          <w:sz w:val="24"/>
          <w:szCs w:val="24"/>
          <w:lang w:val="hr-HR"/>
        </w:rPr>
        <w:t>odinu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</w:t>
      </w:r>
      <w:r w:rsidRPr="004A500A">
        <w:rPr>
          <w:rFonts w:ascii="Times New Roman" w:eastAsia="Calibri" w:hAnsi="Times New Roman" w:cs="Times New Roman"/>
          <w:sz w:val="24"/>
          <w:szCs w:val="24"/>
          <w:lang w:val="hr-HR"/>
        </w:rPr>
        <w:t>U oblasti statistike industrije, građevinarstva, trgovine i ostalih usluga pored proizvodnje i publikovanja redovnih mjesečnih i kvartalnih statističkih indikatora, planirane su aktivnosti na otpočinjanju korištenja administrativnih izvora podataka u statističke svrhe (korištenje PDV baze podataka UINO B</w:t>
      </w:r>
      <w:r w:rsidR="00A1691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osne </w:t>
      </w:r>
      <w:r w:rsidRPr="004A500A">
        <w:rPr>
          <w:rFonts w:ascii="Times New Roman" w:eastAsia="Calibri" w:hAnsi="Times New Roman" w:cs="Times New Roman"/>
          <w:sz w:val="24"/>
          <w:szCs w:val="24"/>
          <w:lang w:val="hr-HR"/>
        </w:rPr>
        <w:t>i</w:t>
      </w:r>
      <w:r w:rsidR="00A1691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4A500A">
        <w:rPr>
          <w:rFonts w:ascii="Times New Roman" w:eastAsia="Calibri" w:hAnsi="Times New Roman" w:cs="Times New Roman"/>
          <w:sz w:val="24"/>
          <w:szCs w:val="24"/>
          <w:lang w:val="hr-HR"/>
        </w:rPr>
        <w:t>H</w:t>
      </w:r>
      <w:r w:rsidR="00A1691F">
        <w:rPr>
          <w:rFonts w:ascii="Times New Roman" w:eastAsia="Calibri" w:hAnsi="Times New Roman" w:cs="Times New Roman"/>
          <w:sz w:val="24"/>
          <w:szCs w:val="24"/>
          <w:lang w:val="hr-HR"/>
        </w:rPr>
        <w:t>ercegovine</w:t>
      </w:r>
      <w:r w:rsidRPr="004A500A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za potrebe proizvodnje kratkoročnih statističkih indikatora prometa)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</w:t>
      </w:r>
    </w:p>
    <w:p w:rsidR="008A065D" w:rsidRPr="0009644E" w:rsidRDefault="008A065D" w:rsidP="00B558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8A065D" w:rsidRPr="0009644E" w:rsidRDefault="008A065D" w:rsidP="00B558FB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714" w:hanging="357"/>
        <w:contextualSpacing w:val="0"/>
        <w:jc w:val="both"/>
        <w:rPr>
          <w:rFonts w:eastAsia="Calibri"/>
          <w:sz w:val="24"/>
          <w:szCs w:val="24"/>
          <w:u w:val="single"/>
          <w:lang w:val="hr-HR"/>
        </w:rPr>
      </w:pPr>
      <w:r w:rsidRPr="0009644E">
        <w:rPr>
          <w:rFonts w:eastAsia="Times New Roman"/>
          <w:b/>
          <w:i/>
          <w:sz w:val="24"/>
          <w:szCs w:val="24"/>
          <w:lang w:val="hr-HR"/>
        </w:rPr>
        <w:t>Statistika poljoprivrede, šumarstva i ribarstva</w:t>
      </w:r>
    </w:p>
    <w:p w:rsidR="008A065D" w:rsidRPr="00DA45FD" w:rsidRDefault="001448D4" w:rsidP="00B558FB">
      <w:pPr>
        <w:widowControl w:val="0"/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8D4">
        <w:rPr>
          <w:rFonts w:ascii="Times New Roman" w:eastAsia="Times New Roman" w:hAnsi="Times New Roman" w:cs="Times New Roman"/>
          <w:sz w:val="24"/>
          <w:szCs w:val="24"/>
        </w:rPr>
        <w:t>Radiće se na pripremama za Popis poljoprivrede u BiH u saradnji sa entitetskim statističkim institucijama i ekspertima Eurostata kroz IPA 2015 MBP – Istraživanje strukture farmi. Aktivnosti će se odnositi na metodološke, organizacijske i finansijske aspekte Popisa poljoprivrede u BiH, uključujući potrebnu legislativu.</w:t>
      </w:r>
    </w:p>
    <w:p w:rsidR="008A065D" w:rsidRPr="0009644E" w:rsidRDefault="008A065D" w:rsidP="00B558F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65D" w:rsidRPr="0009644E" w:rsidRDefault="008A065D" w:rsidP="00B558FB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eastAsia="Times New Roman"/>
          <w:b/>
          <w:i/>
          <w:sz w:val="24"/>
          <w:szCs w:val="24"/>
          <w:lang w:val="hr-HR"/>
        </w:rPr>
      </w:pPr>
      <w:r w:rsidRPr="0009644E">
        <w:rPr>
          <w:rFonts w:eastAsia="Times New Roman"/>
          <w:b/>
          <w:i/>
          <w:sz w:val="24"/>
          <w:szCs w:val="24"/>
          <w:lang w:val="hr-HR"/>
        </w:rPr>
        <w:t>Višepodručna statistika</w:t>
      </w:r>
    </w:p>
    <w:p w:rsidR="008A065D" w:rsidRDefault="00B558FB" w:rsidP="00B558FB">
      <w:pPr>
        <w:tabs>
          <w:tab w:val="left" w:pos="0"/>
        </w:tabs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B558FB">
        <w:rPr>
          <w:rFonts w:ascii="Times New Roman" w:eastAsia="Calibri" w:hAnsi="Times New Roman" w:cs="Times New Roman"/>
          <w:sz w:val="24"/>
          <w:szCs w:val="24"/>
          <w:lang w:val="hr-BA"/>
        </w:rPr>
        <w:t>Nastaviće se aktivnosti na razvoju i primjeni ekonomskih, okolišnih i socijalnih pokazatelja te računovodstva okoliša, uključujući fizičke i monetarne račune za prirodni kapital i usluge ekosistema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. U</w:t>
      </w:r>
      <w:r w:rsidRPr="00B558FB">
        <w:rPr>
          <w:rFonts w:ascii="Times New Roman" w:eastAsia="Calibri" w:hAnsi="Times New Roman" w:cs="Times New Roman"/>
          <w:sz w:val="24"/>
          <w:szCs w:val="24"/>
          <w:lang w:val="hr-BA"/>
        </w:rPr>
        <w:t>napređenje postojećih i razvoj novih pokazatelja statistike istraživanje, razvoj i inovacije i izrada pokazatelja za podršku „Istraživanje i razvoj i inovacije“ Strategije JIE 2020. Nastavak aktivnosti na izradi Nacionalne klasifikacije teritorijalnih jedinica za statistiku (NKTJS), usklađene sa Klasifikacijom prostornih jedinica za statistiku Evropske uni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je (NUTS).</w:t>
      </w:r>
    </w:p>
    <w:p w:rsidR="00877DB2" w:rsidRDefault="00877DB2" w:rsidP="00E30A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2CEF" w:rsidRDefault="00882CEF" w:rsidP="00E30A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2CEF" w:rsidRDefault="00882CEF" w:rsidP="00E30A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01FB0" w:rsidRPr="001912C3" w:rsidRDefault="001912C3" w:rsidP="00A963FE">
      <w:pPr>
        <w:autoSpaceDE w:val="0"/>
        <w:autoSpaceDN w:val="0"/>
        <w:adjustRightInd w:val="0"/>
        <w:spacing w:before="120" w:after="120" w:line="252" w:lineRule="auto"/>
        <w:ind w:left="-142"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I – a) </w:t>
      </w:r>
      <w:r w:rsidR="00301FB0" w:rsidRPr="001912C3">
        <w:rPr>
          <w:rFonts w:ascii="Times New Roman" w:eastAsia="Calibri" w:hAnsi="Times New Roman" w:cs="Times New Roman"/>
          <w:b/>
          <w:sz w:val="24"/>
          <w:szCs w:val="24"/>
        </w:rPr>
        <w:t xml:space="preserve">Procjena mogućih </w:t>
      </w:r>
      <w:r w:rsidR="00AF5FE9" w:rsidRPr="001912C3">
        <w:rPr>
          <w:rFonts w:ascii="Times New Roman" w:eastAsia="Calibri" w:hAnsi="Times New Roman" w:cs="Times New Roman"/>
          <w:b/>
          <w:sz w:val="24"/>
          <w:szCs w:val="24"/>
        </w:rPr>
        <w:t xml:space="preserve">problema i </w:t>
      </w:r>
      <w:r w:rsidR="00301FB0" w:rsidRPr="001912C3">
        <w:rPr>
          <w:rFonts w:ascii="Times New Roman" w:eastAsia="Calibri" w:hAnsi="Times New Roman" w:cs="Times New Roman"/>
          <w:b/>
          <w:sz w:val="24"/>
          <w:szCs w:val="24"/>
        </w:rPr>
        <w:t>rizika u prov</w:t>
      </w:r>
      <w:r w:rsidR="00A963FE">
        <w:rPr>
          <w:rFonts w:ascii="Times New Roman" w:eastAsia="Calibri" w:hAnsi="Times New Roman" w:cs="Times New Roman"/>
          <w:b/>
          <w:sz w:val="24"/>
          <w:szCs w:val="24"/>
        </w:rPr>
        <w:t>edbi</w:t>
      </w:r>
      <w:r w:rsidR="00301FB0" w:rsidRPr="001912C3">
        <w:rPr>
          <w:rFonts w:ascii="Times New Roman" w:eastAsia="Calibri" w:hAnsi="Times New Roman" w:cs="Times New Roman"/>
          <w:b/>
          <w:sz w:val="24"/>
          <w:szCs w:val="24"/>
        </w:rPr>
        <w:t xml:space="preserve"> programa rada </w:t>
      </w:r>
    </w:p>
    <w:tbl>
      <w:tblPr>
        <w:tblStyle w:val="TableGrid11"/>
        <w:tblW w:w="13628" w:type="dxa"/>
        <w:jc w:val="center"/>
        <w:tblLayout w:type="fixed"/>
        <w:tblLook w:val="04A0" w:firstRow="1" w:lastRow="0" w:firstColumn="1" w:lastColumn="0" w:noHBand="0" w:noVBand="1"/>
      </w:tblPr>
      <w:tblGrid>
        <w:gridCol w:w="5482"/>
        <w:gridCol w:w="1560"/>
        <w:gridCol w:w="1417"/>
        <w:gridCol w:w="5169"/>
      </w:tblGrid>
      <w:tr w:rsidR="00A440D8" w:rsidRPr="0009644E" w:rsidTr="003A0420">
        <w:trPr>
          <w:trHeight w:hRule="exact" w:val="680"/>
          <w:jc w:val="center"/>
        </w:trPr>
        <w:tc>
          <w:tcPr>
            <w:tcW w:w="5482" w:type="dxa"/>
            <w:shd w:val="clear" w:color="auto" w:fill="B6DDE8" w:themeFill="accent5" w:themeFillTint="66"/>
            <w:vAlign w:val="center"/>
          </w:tcPr>
          <w:p w:rsidR="00A440D8" w:rsidRPr="003521F3" w:rsidRDefault="00A440D8" w:rsidP="00301FB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3521F3">
              <w:rPr>
                <w:rFonts w:eastAsia="Calibri"/>
                <w:b/>
                <w:bCs/>
                <w:sz w:val="18"/>
                <w:szCs w:val="18"/>
              </w:rPr>
              <w:t>Opis rizika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A440D8" w:rsidRPr="003521F3" w:rsidRDefault="00A440D8" w:rsidP="00301FB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3521F3">
              <w:rPr>
                <w:rFonts w:eastAsia="Calibri"/>
                <w:b/>
                <w:bCs/>
                <w:sz w:val="18"/>
                <w:szCs w:val="18"/>
              </w:rPr>
              <w:t>Uticaj rizika na ciljeve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A440D8" w:rsidRPr="003521F3" w:rsidRDefault="00A440D8" w:rsidP="00301FB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3521F3">
              <w:rPr>
                <w:rFonts w:eastAsia="Calibri"/>
                <w:b/>
                <w:bCs/>
                <w:sz w:val="18"/>
                <w:szCs w:val="18"/>
              </w:rPr>
              <w:t>Vjerovatnoća</w:t>
            </w:r>
          </w:p>
          <w:p w:rsidR="00A440D8" w:rsidRPr="003521F3" w:rsidRDefault="00A440D8" w:rsidP="00301FB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3521F3">
              <w:rPr>
                <w:rFonts w:eastAsia="Calibri"/>
                <w:b/>
                <w:bCs/>
                <w:sz w:val="18"/>
                <w:szCs w:val="18"/>
              </w:rPr>
              <w:t>nastanka</w:t>
            </w:r>
          </w:p>
        </w:tc>
        <w:tc>
          <w:tcPr>
            <w:tcW w:w="5169" w:type="dxa"/>
            <w:shd w:val="clear" w:color="auto" w:fill="B6DDE8" w:themeFill="accent5" w:themeFillTint="66"/>
            <w:vAlign w:val="center"/>
          </w:tcPr>
          <w:p w:rsidR="00A440D8" w:rsidRPr="003521F3" w:rsidRDefault="00A440D8" w:rsidP="00A4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3521F3">
              <w:rPr>
                <w:rFonts w:eastAsia="Calibri"/>
                <w:b/>
                <w:bCs/>
                <w:sz w:val="18"/>
                <w:szCs w:val="18"/>
              </w:rPr>
              <w:t>Mjere za prevazilaženje rizika - kontrolni mehanizmi</w:t>
            </w:r>
          </w:p>
        </w:tc>
      </w:tr>
      <w:tr w:rsidR="00A440D8" w:rsidRPr="0009644E" w:rsidTr="004B22AB">
        <w:trPr>
          <w:trHeight w:hRule="exact" w:val="113"/>
          <w:jc w:val="center"/>
        </w:trPr>
        <w:tc>
          <w:tcPr>
            <w:tcW w:w="13628" w:type="dxa"/>
            <w:gridSpan w:val="4"/>
          </w:tcPr>
          <w:p w:rsidR="00A440D8" w:rsidRPr="0009644E" w:rsidRDefault="00A440D8" w:rsidP="00301FB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</w:tr>
      <w:tr w:rsidR="00A440D8" w:rsidRPr="0009644E" w:rsidTr="004B22AB">
        <w:trPr>
          <w:jc w:val="center"/>
        </w:trPr>
        <w:tc>
          <w:tcPr>
            <w:tcW w:w="5482" w:type="dxa"/>
            <w:vAlign w:val="center"/>
          </w:tcPr>
          <w:p w:rsidR="00A440D8" w:rsidRPr="0009644E" w:rsidRDefault="00A440D8" w:rsidP="00A319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Cs/>
              </w:rPr>
            </w:pPr>
            <w:r w:rsidRPr="00A31981">
              <w:rPr>
                <w:rFonts w:eastAsia="Calibri"/>
                <w:bCs/>
              </w:rPr>
              <w:t>Nepoštivanje (od strane entitetskih statističkih institucija) propisanih statističkih metodologija, standarda  i utvrđenih vremenskih  rokova pri provedbi statističkih istraživanja, može dovesti do proizvodnje i publikovanja nepouzdanih i nekvalitetnih statističkih podataka kao i pomjeranja objave statističkih rezultata</w:t>
            </w:r>
          </w:p>
        </w:tc>
        <w:tc>
          <w:tcPr>
            <w:tcW w:w="1560" w:type="dxa"/>
            <w:vAlign w:val="center"/>
          </w:tcPr>
          <w:p w:rsidR="00A440D8" w:rsidRPr="0009644E" w:rsidRDefault="00A440D8" w:rsidP="00A319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visok</w:t>
            </w:r>
          </w:p>
        </w:tc>
        <w:tc>
          <w:tcPr>
            <w:tcW w:w="1417" w:type="dxa"/>
            <w:vAlign w:val="center"/>
          </w:tcPr>
          <w:p w:rsidR="00A440D8" w:rsidRPr="0009644E" w:rsidRDefault="00A440D8" w:rsidP="00A319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Cs/>
              </w:rPr>
            </w:pPr>
            <w:r w:rsidRPr="0009644E">
              <w:rPr>
                <w:rFonts w:eastAsia="Calibri"/>
                <w:bCs/>
              </w:rPr>
              <w:t>velik</w:t>
            </w:r>
            <w:r>
              <w:rPr>
                <w:rFonts w:eastAsia="Calibri"/>
                <w:bCs/>
              </w:rPr>
              <w:t>a</w:t>
            </w:r>
          </w:p>
        </w:tc>
        <w:tc>
          <w:tcPr>
            <w:tcW w:w="5169" w:type="dxa"/>
            <w:vAlign w:val="center"/>
          </w:tcPr>
          <w:p w:rsidR="00A440D8" w:rsidRPr="0009644E" w:rsidRDefault="00A440D8" w:rsidP="00A319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Cs/>
              </w:rPr>
            </w:pPr>
            <w:r w:rsidRPr="00A31981">
              <w:rPr>
                <w:rFonts w:eastAsia="Calibri"/>
                <w:bCs/>
              </w:rPr>
              <w:t>Zakon o statistici BiH, Sporazum o primjeni jedinstvenih metodologija i jedinstvenih standarda pri izradi statističkih podataka BIH, Plan rada Agencije za statistiku BiH</w:t>
            </w:r>
          </w:p>
        </w:tc>
      </w:tr>
      <w:tr w:rsidR="00A440D8" w:rsidRPr="0009644E" w:rsidTr="004B22AB">
        <w:trPr>
          <w:jc w:val="center"/>
        </w:trPr>
        <w:tc>
          <w:tcPr>
            <w:tcW w:w="5482" w:type="dxa"/>
            <w:vAlign w:val="center"/>
          </w:tcPr>
          <w:p w:rsidR="00A440D8" w:rsidRPr="0009644E" w:rsidRDefault="00A440D8" w:rsidP="00A319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Cs/>
              </w:rPr>
            </w:pPr>
            <w:r w:rsidRPr="00A31981">
              <w:rPr>
                <w:rFonts w:eastAsia="Calibri"/>
                <w:bCs/>
              </w:rPr>
              <w:t>Usljed nedovoljnog broja i/ili osposobljenosti uposlenika, neće biti moguće obavljati povećani obim  poslova iz nadležnosti odsjeka, što može dovesti do kašnjenja u ispunjavanju radnih zadataka i/ili odraziti se na kvalitet rada</w:t>
            </w:r>
          </w:p>
        </w:tc>
        <w:tc>
          <w:tcPr>
            <w:tcW w:w="1560" w:type="dxa"/>
            <w:vAlign w:val="center"/>
          </w:tcPr>
          <w:p w:rsidR="00A440D8" w:rsidRPr="0009644E" w:rsidRDefault="00A440D8" w:rsidP="009E636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visok</w:t>
            </w:r>
          </w:p>
        </w:tc>
        <w:tc>
          <w:tcPr>
            <w:tcW w:w="1417" w:type="dxa"/>
            <w:vAlign w:val="center"/>
          </w:tcPr>
          <w:p w:rsidR="00A440D8" w:rsidRPr="0009644E" w:rsidRDefault="00A440D8" w:rsidP="009E636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Cs/>
              </w:rPr>
            </w:pPr>
            <w:r w:rsidRPr="0009644E">
              <w:rPr>
                <w:rFonts w:eastAsia="Calibri"/>
                <w:bCs/>
              </w:rPr>
              <w:t>velik</w:t>
            </w:r>
            <w:r>
              <w:rPr>
                <w:rFonts w:eastAsia="Calibri"/>
                <w:bCs/>
              </w:rPr>
              <w:t>a</w:t>
            </w:r>
          </w:p>
        </w:tc>
        <w:tc>
          <w:tcPr>
            <w:tcW w:w="5169" w:type="dxa"/>
            <w:vAlign w:val="center"/>
          </w:tcPr>
          <w:p w:rsidR="00A440D8" w:rsidRPr="0009644E" w:rsidRDefault="00A440D8" w:rsidP="0040504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Cs/>
              </w:rPr>
            </w:pPr>
            <w:r w:rsidRPr="00A440D8">
              <w:rPr>
                <w:rFonts w:eastAsia="Calibri"/>
                <w:bCs/>
              </w:rPr>
              <w:t>Informiranje rukovodilaca o nedovoljnom broju izvršilaca u odsjeku</w:t>
            </w:r>
            <w:r>
              <w:rPr>
                <w:rFonts w:eastAsia="Calibri"/>
                <w:bCs/>
              </w:rPr>
              <w:t xml:space="preserve"> i </w:t>
            </w:r>
            <w:r w:rsidRPr="00A440D8">
              <w:rPr>
                <w:rFonts w:eastAsia="Calibri"/>
                <w:bCs/>
              </w:rPr>
              <w:t xml:space="preserve">prijem  </w:t>
            </w:r>
            <w:r>
              <w:rPr>
                <w:rFonts w:eastAsia="Calibri"/>
                <w:bCs/>
              </w:rPr>
              <w:t>osoblja</w:t>
            </w:r>
          </w:p>
        </w:tc>
      </w:tr>
      <w:tr w:rsidR="00A440D8" w:rsidRPr="0009644E" w:rsidTr="004B22AB">
        <w:trPr>
          <w:jc w:val="center"/>
        </w:trPr>
        <w:tc>
          <w:tcPr>
            <w:tcW w:w="5482" w:type="dxa"/>
            <w:vAlign w:val="center"/>
          </w:tcPr>
          <w:p w:rsidR="00A440D8" w:rsidRPr="0009644E" w:rsidRDefault="00A440D8" w:rsidP="00A440D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Cs/>
              </w:rPr>
            </w:pPr>
            <w:r w:rsidRPr="00A440D8">
              <w:rPr>
                <w:rFonts w:eastAsia="Calibri"/>
                <w:bCs/>
              </w:rPr>
              <w:t>Nedostupnost ili nepravovremena dostupnost podataka iz administrativnih izvora, kao i izmjene u strukturi i sadržaju administrativnih podataka bez prethodne i pravovremene najave može dovesti do problema u provedbi statističkog istraživanja kao i publikovanju rezultata</w:t>
            </w:r>
          </w:p>
        </w:tc>
        <w:tc>
          <w:tcPr>
            <w:tcW w:w="1560" w:type="dxa"/>
            <w:vAlign w:val="center"/>
          </w:tcPr>
          <w:p w:rsidR="00A440D8" w:rsidRPr="0009644E" w:rsidRDefault="00A440D8" w:rsidP="004B034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visok</w:t>
            </w:r>
          </w:p>
        </w:tc>
        <w:tc>
          <w:tcPr>
            <w:tcW w:w="1417" w:type="dxa"/>
            <w:vAlign w:val="center"/>
          </w:tcPr>
          <w:p w:rsidR="00A440D8" w:rsidRPr="0009644E" w:rsidRDefault="00A440D8" w:rsidP="004B034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srednja</w:t>
            </w:r>
          </w:p>
        </w:tc>
        <w:tc>
          <w:tcPr>
            <w:tcW w:w="5169" w:type="dxa"/>
            <w:vAlign w:val="center"/>
          </w:tcPr>
          <w:p w:rsidR="00A440D8" w:rsidRPr="00A440D8" w:rsidRDefault="00A440D8" w:rsidP="0040504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Cs/>
              </w:rPr>
            </w:pPr>
            <w:r w:rsidRPr="00A440D8">
              <w:rPr>
                <w:rFonts w:eastAsia="Calibri"/>
                <w:bCs/>
              </w:rPr>
              <w:t>Zakon o statistici BIH; Plan rada Agencije;</w:t>
            </w:r>
          </w:p>
          <w:p w:rsidR="00A440D8" w:rsidRPr="0009644E" w:rsidRDefault="00A440D8" w:rsidP="0040504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Cs/>
              </w:rPr>
            </w:pPr>
            <w:r w:rsidRPr="00A440D8">
              <w:rPr>
                <w:rFonts w:eastAsia="Calibri"/>
                <w:bCs/>
              </w:rPr>
              <w:t>Protokol o razmjeni podataka sa UIO BIH</w:t>
            </w:r>
          </w:p>
        </w:tc>
      </w:tr>
      <w:tr w:rsidR="00A440D8" w:rsidRPr="0009644E" w:rsidTr="004B22AB">
        <w:trPr>
          <w:jc w:val="center"/>
        </w:trPr>
        <w:tc>
          <w:tcPr>
            <w:tcW w:w="5482" w:type="dxa"/>
            <w:vAlign w:val="center"/>
          </w:tcPr>
          <w:p w:rsidR="00A440D8" w:rsidRPr="0009644E" w:rsidRDefault="00A440D8" w:rsidP="00A440D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Cs/>
              </w:rPr>
            </w:pPr>
            <w:r w:rsidRPr="00A440D8">
              <w:rPr>
                <w:rFonts w:eastAsia="Calibri"/>
                <w:bCs/>
              </w:rPr>
              <w:t>Uzorak izrađen na neadekvatnom okviru uzorka za statistička istraživanja može dovesti do nepouzdanih i nekvalitetnih rezultata statističkih istraživanja</w:t>
            </w:r>
          </w:p>
        </w:tc>
        <w:tc>
          <w:tcPr>
            <w:tcW w:w="1560" w:type="dxa"/>
            <w:vAlign w:val="center"/>
          </w:tcPr>
          <w:p w:rsidR="00A440D8" w:rsidRPr="0009644E" w:rsidRDefault="00A440D8" w:rsidP="009E636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visok</w:t>
            </w:r>
          </w:p>
        </w:tc>
        <w:tc>
          <w:tcPr>
            <w:tcW w:w="1417" w:type="dxa"/>
            <w:vAlign w:val="center"/>
          </w:tcPr>
          <w:p w:rsidR="00A440D8" w:rsidRPr="0009644E" w:rsidRDefault="00A440D8" w:rsidP="009E636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Cs/>
              </w:rPr>
            </w:pPr>
            <w:r w:rsidRPr="0009644E">
              <w:rPr>
                <w:rFonts w:eastAsia="Calibri"/>
                <w:bCs/>
              </w:rPr>
              <w:t>velik</w:t>
            </w:r>
            <w:r>
              <w:rPr>
                <w:rFonts w:eastAsia="Calibri"/>
                <w:bCs/>
              </w:rPr>
              <w:t>a</w:t>
            </w:r>
          </w:p>
        </w:tc>
        <w:tc>
          <w:tcPr>
            <w:tcW w:w="5169" w:type="dxa"/>
            <w:vAlign w:val="center"/>
          </w:tcPr>
          <w:p w:rsidR="00A440D8" w:rsidRPr="0009644E" w:rsidRDefault="00A440D8" w:rsidP="0040504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</w:t>
            </w:r>
            <w:r w:rsidRPr="00A440D8">
              <w:rPr>
                <w:rFonts w:eastAsia="Calibri"/>
                <w:bCs/>
              </w:rPr>
              <w:t>riprem</w:t>
            </w:r>
            <w:r>
              <w:rPr>
                <w:rFonts w:eastAsia="Calibri"/>
                <w:bCs/>
              </w:rPr>
              <w:t>a</w:t>
            </w:r>
            <w:r w:rsidRPr="00A440D8">
              <w:rPr>
                <w:rFonts w:eastAsia="Calibri"/>
                <w:bCs/>
              </w:rPr>
              <w:t xml:space="preserve"> adekvatnog okvira uzorka</w:t>
            </w:r>
          </w:p>
        </w:tc>
      </w:tr>
      <w:tr w:rsidR="00A440D8" w:rsidRPr="0009644E" w:rsidTr="004B22AB">
        <w:trPr>
          <w:jc w:val="center"/>
        </w:trPr>
        <w:tc>
          <w:tcPr>
            <w:tcW w:w="5482" w:type="dxa"/>
            <w:vAlign w:val="center"/>
          </w:tcPr>
          <w:p w:rsidR="00A440D8" w:rsidRPr="0009644E" w:rsidRDefault="00A440D8" w:rsidP="00A440D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Cs/>
              </w:rPr>
            </w:pPr>
            <w:r w:rsidRPr="00A440D8">
              <w:rPr>
                <w:rFonts w:eastAsia="Calibri"/>
                <w:bCs/>
              </w:rPr>
              <w:t>Nedostatak (finansijska ograničenja) sredstava za anketna istraživanja može dovesti do neprovođenja ili kašnjenja u provedbi istih, što implicira neispunjenje obaveza prema korisnicima statističkih podataka.</w:t>
            </w:r>
          </w:p>
        </w:tc>
        <w:tc>
          <w:tcPr>
            <w:tcW w:w="1560" w:type="dxa"/>
            <w:vAlign w:val="center"/>
          </w:tcPr>
          <w:p w:rsidR="00A440D8" w:rsidRPr="0009644E" w:rsidRDefault="00A440D8" w:rsidP="009E636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visok</w:t>
            </w:r>
          </w:p>
        </w:tc>
        <w:tc>
          <w:tcPr>
            <w:tcW w:w="1417" w:type="dxa"/>
            <w:vAlign w:val="center"/>
          </w:tcPr>
          <w:p w:rsidR="00A440D8" w:rsidRPr="0009644E" w:rsidRDefault="00A440D8" w:rsidP="009E636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srednja</w:t>
            </w:r>
          </w:p>
        </w:tc>
        <w:tc>
          <w:tcPr>
            <w:tcW w:w="5169" w:type="dxa"/>
            <w:vAlign w:val="center"/>
          </w:tcPr>
          <w:p w:rsidR="00A440D8" w:rsidRPr="0009644E" w:rsidRDefault="00A440D8" w:rsidP="0040504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Cs/>
              </w:rPr>
            </w:pPr>
            <w:r w:rsidRPr="00A440D8">
              <w:rPr>
                <w:rFonts w:eastAsia="Calibri"/>
                <w:bCs/>
              </w:rPr>
              <w:t>Pravovremeno planiran</w:t>
            </w:r>
            <w:r>
              <w:rPr>
                <w:rFonts w:eastAsia="Calibri"/>
                <w:bCs/>
              </w:rPr>
              <w:t>je</w:t>
            </w:r>
            <w:r w:rsidRPr="00A440D8">
              <w:rPr>
                <w:rFonts w:eastAsia="Calibri"/>
                <w:bCs/>
              </w:rPr>
              <w:t xml:space="preserve"> potrebn</w:t>
            </w:r>
            <w:r>
              <w:rPr>
                <w:rFonts w:eastAsia="Calibri"/>
                <w:bCs/>
              </w:rPr>
              <w:t>ih</w:t>
            </w:r>
            <w:r w:rsidRPr="00A440D8">
              <w:rPr>
                <w:rFonts w:eastAsia="Calibri"/>
                <w:bCs/>
              </w:rPr>
              <w:t xml:space="preserve"> finansijsk</w:t>
            </w:r>
            <w:r>
              <w:rPr>
                <w:rFonts w:eastAsia="Calibri"/>
                <w:bCs/>
              </w:rPr>
              <w:t>ih</w:t>
            </w:r>
            <w:r w:rsidRPr="00A440D8">
              <w:rPr>
                <w:rFonts w:eastAsia="Calibri"/>
                <w:bCs/>
              </w:rPr>
              <w:t xml:space="preserve"> sredst</w:t>
            </w:r>
            <w:r>
              <w:rPr>
                <w:rFonts w:eastAsia="Calibri"/>
                <w:bCs/>
              </w:rPr>
              <w:t>a</w:t>
            </w:r>
            <w:r w:rsidRPr="00A440D8">
              <w:rPr>
                <w:rFonts w:eastAsia="Calibri"/>
                <w:bCs/>
              </w:rPr>
              <w:t>va u budžetu za provedbu anketnih istraživanja</w:t>
            </w:r>
            <w:r>
              <w:rPr>
                <w:rFonts w:eastAsia="Calibri"/>
                <w:bCs/>
              </w:rPr>
              <w:t xml:space="preserve"> i </w:t>
            </w:r>
            <w:r w:rsidRPr="00A440D8">
              <w:rPr>
                <w:rFonts w:eastAsia="Calibri"/>
                <w:bCs/>
              </w:rPr>
              <w:t>donijeti plan aktivnosti u kojem treba definisati prioritetne aktivnosti, izmijeniti rokove provođenja aktivnosti.</w:t>
            </w:r>
          </w:p>
        </w:tc>
      </w:tr>
      <w:tr w:rsidR="00A440D8" w:rsidRPr="0009644E" w:rsidTr="004B22AB">
        <w:trPr>
          <w:jc w:val="center"/>
        </w:trPr>
        <w:tc>
          <w:tcPr>
            <w:tcW w:w="5482" w:type="dxa"/>
            <w:vAlign w:val="center"/>
          </w:tcPr>
          <w:p w:rsidR="00A440D8" w:rsidRPr="0009644E" w:rsidRDefault="00A440D8" w:rsidP="00A440D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Cs/>
              </w:rPr>
            </w:pPr>
            <w:r w:rsidRPr="00A440D8">
              <w:rPr>
                <w:rFonts w:eastAsia="Calibri"/>
                <w:bCs/>
              </w:rPr>
              <w:t>Dugotrajna procedura provedbe konsultacija i usaglašavanja planskih dokumenata sa entitetskim zavodima za statistiku može dovesti do nepravovremenog slanja planskih dokumenata u proceduru usvajanja</w:t>
            </w:r>
          </w:p>
        </w:tc>
        <w:tc>
          <w:tcPr>
            <w:tcW w:w="1560" w:type="dxa"/>
            <w:vAlign w:val="center"/>
          </w:tcPr>
          <w:p w:rsidR="00A440D8" w:rsidRPr="0009644E" w:rsidRDefault="00A440D8" w:rsidP="009E636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visok</w:t>
            </w:r>
          </w:p>
        </w:tc>
        <w:tc>
          <w:tcPr>
            <w:tcW w:w="1417" w:type="dxa"/>
            <w:vAlign w:val="center"/>
          </w:tcPr>
          <w:p w:rsidR="00A440D8" w:rsidRPr="0009644E" w:rsidRDefault="00A440D8" w:rsidP="009E636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srednja</w:t>
            </w:r>
          </w:p>
        </w:tc>
        <w:tc>
          <w:tcPr>
            <w:tcW w:w="5169" w:type="dxa"/>
            <w:vAlign w:val="center"/>
          </w:tcPr>
          <w:p w:rsidR="00A440D8" w:rsidRPr="00A440D8" w:rsidRDefault="00A440D8" w:rsidP="0040504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Cs/>
              </w:rPr>
            </w:pPr>
            <w:r w:rsidRPr="00A440D8">
              <w:rPr>
                <w:rFonts w:eastAsia="Calibri"/>
                <w:bCs/>
              </w:rPr>
              <w:t>Zakon o statistici BiH; Sporazum o primjeni jedinstvenih metodologija i standarda pri izradi statističkih podataka BIH</w:t>
            </w:r>
            <w:r>
              <w:rPr>
                <w:rFonts w:eastAsia="Calibri"/>
                <w:bCs/>
              </w:rPr>
              <w:t xml:space="preserve">; </w:t>
            </w:r>
            <w:r w:rsidR="004B22AB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R</w:t>
            </w:r>
            <w:r w:rsidRPr="00A440D8">
              <w:rPr>
                <w:rFonts w:eastAsia="Calibri"/>
                <w:bCs/>
              </w:rPr>
              <w:t>ad na pripremi planskih dokumenata početi sredinom godine</w:t>
            </w:r>
          </w:p>
        </w:tc>
      </w:tr>
    </w:tbl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276"/>
        <w:gridCol w:w="708"/>
        <w:gridCol w:w="567"/>
        <w:gridCol w:w="709"/>
        <w:gridCol w:w="851"/>
        <w:gridCol w:w="567"/>
        <w:gridCol w:w="567"/>
        <w:gridCol w:w="567"/>
        <w:gridCol w:w="567"/>
        <w:gridCol w:w="708"/>
        <w:gridCol w:w="993"/>
        <w:gridCol w:w="1275"/>
      </w:tblGrid>
      <w:tr w:rsidR="00FF7198" w:rsidRPr="00EA4EBF" w:rsidTr="003A0420">
        <w:trPr>
          <w:trHeight w:val="284"/>
        </w:trPr>
        <w:tc>
          <w:tcPr>
            <w:tcW w:w="1428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7198" w:rsidRPr="00EA4EBF" w:rsidRDefault="00FF7198" w:rsidP="0072642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A4EB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II -  </w:t>
            </w:r>
            <w:r w:rsidRPr="00EA4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 xml:space="preserve">AKCIONI PLAN PROGRAMA RADA AGENCIJE ZA STATISTIKU </w:t>
            </w:r>
            <w:r w:rsidR="006330BC" w:rsidRPr="00633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BOSNE I HERCEGOVINE</w:t>
            </w:r>
            <w:r w:rsidR="006330BC" w:rsidRPr="00EA4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4EBF">
              <w:rPr>
                <w:rFonts w:ascii="Times New Roman" w:hAnsi="Times New Roman" w:cs="Times New Roman"/>
                <w:b/>
                <w:sz w:val="20"/>
                <w:szCs w:val="20"/>
              </w:rPr>
              <w:t>ZA 20</w:t>
            </w:r>
            <w:r w:rsidR="0072642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EA4EBF">
              <w:rPr>
                <w:rFonts w:ascii="Times New Roman" w:hAnsi="Times New Roman" w:cs="Times New Roman"/>
                <w:b/>
                <w:sz w:val="20"/>
                <w:szCs w:val="20"/>
              </w:rPr>
              <w:t>. GODINU</w:t>
            </w:r>
          </w:p>
        </w:tc>
      </w:tr>
      <w:tr w:rsidR="00FF7198" w:rsidRPr="00DB2FD0" w:rsidTr="009B2BEB">
        <w:trPr>
          <w:trHeight w:val="227"/>
        </w:trPr>
        <w:tc>
          <w:tcPr>
            <w:tcW w:w="1428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7198" w:rsidRPr="004D4EC9" w:rsidRDefault="00FF7198" w:rsidP="00B12C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D4EC9">
              <w:rPr>
                <w:rFonts w:ascii="Times New Roman" w:eastAsia="Times New Roman" w:hAnsi="Times New Roman" w:cs="Times New Roman"/>
                <w:i/>
                <w:lang w:eastAsia="bs-Latn-BA"/>
              </w:rPr>
              <w:t>Opći cilj/ princip razvoja</w:t>
            </w:r>
            <w:r w:rsidRPr="004D4EC9">
              <w:rPr>
                <w:rFonts w:ascii="Times New Roman" w:eastAsia="Times New Roman" w:hAnsi="Times New Roman" w:cs="Times New Roman"/>
                <w:lang w:eastAsia="bs-Latn-BA"/>
              </w:rPr>
              <w:t xml:space="preserve">:     </w:t>
            </w:r>
            <w:r w:rsidR="005A33BF" w:rsidRPr="004D4EC9">
              <w:rPr>
                <w:rFonts w:ascii="Times New Roman" w:eastAsia="Times New Roman" w:hAnsi="Times New Roman" w:cs="Times New Roman"/>
                <w:lang w:eastAsia="bs-Latn-BA"/>
              </w:rPr>
              <w:t xml:space="preserve"> </w:t>
            </w:r>
            <w:r w:rsidR="00B12C15" w:rsidRPr="004D4EC9">
              <w:rPr>
                <w:rFonts w:ascii="Times New Roman" w:eastAsia="Times New Roman" w:hAnsi="Times New Roman" w:cs="Times New Roman"/>
                <w:lang w:eastAsia="bs-Latn-BA"/>
              </w:rPr>
              <w:t xml:space="preserve"> </w:t>
            </w:r>
            <w:r w:rsidR="0019080C" w:rsidRPr="004D4EC9">
              <w:rPr>
                <w:rFonts w:ascii="Times New Roman" w:eastAsia="Times New Roman" w:hAnsi="Times New Roman" w:cs="Times New Roman"/>
                <w:lang w:eastAsia="bs-Latn-BA"/>
              </w:rPr>
              <w:t>Integrir</w:t>
            </w:r>
            <w:r w:rsidRPr="004D4EC9">
              <w:rPr>
                <w:rFonts w:ascii="Times New Roman" w:eastAsia="Times New Roman" w:hAnsi="Times New Roman" w:cs="Times New Roman"/>
                <w:lang w:eastAsia="bs-Latn-BA"/>
              </w:rPr>
              <w:t>ani rast</w:t>
            </w:r>
          </w:p>
        </w:tc>
      </w:tr>
      <w:tr w:rsidR="00FF7198" w:rsidRPr="00DB2FD0" w:rsidTr="009B2BEB">
        <w:trPr>
          <w:trHeight w:val="227"/>
        </w:trPr>
        <w:tc>
          <w:tcPr>
            <w:tcW w:w="1428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7198" w:rsidRPr="004D4EC9" w:rsidRDefault="00FF7198" w:rsidP="00B12C15">
            <w:pPr>
              <w:spacing w:before="60" w:after="60" w:line="240" w:lineRule="auto"/>
              <w:ind w:right="-283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4D4EC9">
              <w:rPr>
                <w:rFonts w:ascii="Times New Roman" w:eastAsia="Times New Roman" w:hAnsi="Times New Roman" w:cs="Times New Roman"/>
                <w:bCs/>
                <w:i/>
                <w:lang w:eastAsia="bs-Latn-BA"/>
              </w:rPr>
              <w:t>Strateški cilj:</w:t>
            </w:r>
            <w:r w:rsidRPr="004D4EC9">
              <w:rPr>
                <w:rFonts w:ascii="Times New Roman" w:eastAsia="Times New Roman" w:hAnsi="Times New Roman" w:cs="Times New Roman"/>
                <w:bCs/>
                <w:lang w:eastAsia="bs-Latn-BA"/>
              </w:rPr>
              <w:t xml:space="preserve">                          </w:t>
            </w:r>
            <w:r w:rsidR="00AE1290" w:rsidRPr="004D4EC9">
              <w:rPr>
                <w:rFonts w:ascii="Times New Roman" w:eastAsia="Times New Roman" w:hAnsi="Times New Roman" w:cs="Times New Roman"/>
                <w:bCs/>
                <w:lang w:eastAsia="bs-Latn-BA"/>
              </w:rPr>
              <w:t xml:space="preserve"> </w:t>
            </w:r>
            <w:r w:rsidRPr="004D4EC9">
              <w:rPr>
                <w:rFonts w:ascii="Times New Roman" w:eastAsia="Times New Roman" w:hAnsi="Times New Roman" w:cs="Times New Roman"/>
                <w:lang w:eastAsia="bs-Latn-BA"/>
              </w:rPr>
              <w:t>Makroekonomska stabilnost</w:t>
            </w:r>
            <w:bookmarkStart w:id="0" w:name="_GoBack"/>
            <w:bookmarkEnd w:id="0"/>
          </w:p>
        </w:tc>
      </w:tr>
      <w:tr w:rsidR="00FF7198" w:rsidRPr="00DB2FD0" w:rsidTr="009B2BEB">
        <w:trPr>
          <w:trHeight w:val="227"/>
        </w:trPr>
        <w:tc>
          <w:tcPr>
            <w:tcW w:w="1428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7198" w:rsidRPr="004D4EC9" w:rsidRDefault="00FF7198" w:rsidP="00B14A97">
            <w:pPr>
              <w:spacing w:before="60" w:after="60" w:line="240" w:lineRule="auto"/>
              <w:ind w:right="-132"/>
              <w:rPr>
                <w:rFonts w:ascii="Times New Roman" w:eastAsia="Times New Roman" w:hAnsi="Times New Roman" w:cs="Times New Roman"/>
                <w:bCs/>
                <w:lang w:eastAsia="bs-Latn-BA"/>
              </w:rPr>
            </w:pPr>
            <w:r w:rsidRPr="004D4EC9">
              <w:rPr>
                <w:rFonts w:ascii="Times New Roman" w:eastAsia="Times New Roman" w:hAnsi="Times New Roman" w:cs="Times New Roman"/>
                <w:bCs/>
                <w:i/>
                <w:lang w:eastAsia="bs-Latn-BA"/>
              </w:rPr>
              <w:t>Srednjoročni cilj:</w:t>
            </w:r>
            <w:r w:rsidRPr="004D4EC9">
              <w:rPr>
                <w:rFonts w:ascii="Times New Roman" w:eastAsia="Times New Roman" w:hAnsi="Times New Roman" w:cs="Times New Roman"/>
                <w:bCs/>
                <w:lang w:eastAsia="bs-Latn-BA"/>
              </w:rPr>
              <w:t xml:space="preserve">                   </w:t>
            </w:r>
            <w:r w:rsidR="00BF6F36" w:rsidRPr="004D4EC9">
              <w:rPr>
                <w:rFonts w:ascii="Times New Roman" w:eastAsia="Times New Roman" w:hAnsi="Times New Roman" w:cs="Times New Roman"/>
                <w:bCs/>
                <w:lang w:eastAsia="bs-Latn-BA"/>
              </w:rPr>
              <w:t xml:space="preserve"> </w:t>
            </w:r>
            <w:r w:rsidRPr="004D4EC9">
              <w:rPr>
                <w:rFonts w:ascii="Times New Roman" w:eastAsia="Times New Roman" w:hAnsi="Times New Roman" w:cs="Times New Roman"/>
                <w:lang w:eastAsia="bs-Latn-BA"/>
              </w:rPr>
              <w:t>Obezbjediti kvalitetne, harmoniz</w:t>
            </w:r>
            <w:r w:rsidR="00B14A97" w:rsidRPr="004D4EC9">
              <w:rPr>
                <w:rFonts w:ascii="Times New Roman" w:eastAsia="Times New Roman" w:hAnsi="Times New Roman" w:cs="Times New Roman"/>
                <w:lang w:eastAsia="bs-Latn-BA"/>
              </w:rPr>
              <w:t>ir</w:t>
            </w:r>
            <w:r w:rsidRPr="004D4EC9">
              <w:rPr>
                <w:rFonts w:ascii="Times New Roman" w:eastAsia="Times New Roman" w:hAnsi="Times New Roman" w:cs="Times New Roman"/>
                <w:lang w:eastAsia="bs-Latn-BA"/>
              </w:rPr>
              <w:t>ane i pravovremene službene statističke  podatke svim korisnicima</w:t>
            </w:r>
          </w:p>
        </w:tc>
      </w:tr>
      <w:tr w:rsidR="00FF7198" w:rsidRPr="00DB2FD0" w:rsidTr="009B2BEB">
        <w:trPr>
          <w:trHeight w:val="227"/>
        </w:trPr>
        <w:tc>
          <w:tcPr>
            <w:tcW w:w="1428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0160" w:rsidRPr="004D4EC9" w:rsidRDefault="00FF7198" w:rsidP="004B22AB">
            <w:pPr>
              <w:spacing w:before="60" w:after="60" w:line="240" w:lineRule="auto"/>
              <w:ind w:right="-283"/>
              <w:rPr>
                <w:rFonts w:ascii="Times New Roman" w:eastAsia="Times New Roman" w:hAnsi="Times New Roman" w:cs="Times New Roman"/>
                <w:bCs/>
                <w:lang w:eastAsia="bs-Latn-BA"/>
              </w:rPr>
            </w:pPr>
            <w:r w:rsidRPr="004D4EC9">
              <w:rPr>
                <w:rFonts w:ascii="Times New Roman" w:eastAsia="Times New Roman" w:hAnsi="Times New Roman" w:cs="Times New Roman"/>
                <w:bCs/>
                <w:i/>
                <w:lang w:eastAsia="bs-Latn-BA"/>
              </w:rPr>
              <w:t>Specifični cilj:</w:t>
            </w:r>
            <w:r w:rsidR="00385A35" w:rsidRPr="004D4EC9">
              <w:rPr>
                <w:rFonts w:ascii="Times New Roman" w:eastAsia="Times New Roman" w:hAnsi="Times New Roman" w:cs="Times New Roman"/>
                <w:bCs/>
                <w:lang w:eastAsia="bs-Latn-BA"/>
              </w:rPr>
              <w:t xml:space="preserve">                     </w:t>
            </w:r>
            <w:r w:rsidR="00AE1290" w:rsidRPr="004D4EC9">
              <w:rPr>
                <w:rFonts w:ascii="Times New Roman" w:eastAsia="Times New Roman" w:hAnsi="Times New Roman" w:cs="Times New Roman"/>
                <w:bCs/>
                <w:lang w:eastAsia="bs-Latn-BA"/>
              </w:rPr>
              <w:t xml:space="preserve">   </w:t>
            </w:r>
            <w:r w:rsidR="00BF6F36" w:rsidRPr="004D4EC9">
              <w:rPr>
                <w:rFonts w:ascii="Times New Roman" w:eastAsia="Times New Roman" w:hAnsi="Times New Roman" w:cs="Times New Roman"/>
                <w:bCs/>
                <w:lang w:eastAsia="bs-Latn-BA"/>
              </w:rPr>
              <w:t xml:space="preserve"> </w:t>
            </w:r>
            <w:r w:rsidR="004B22AB" w:rsidRPr="004D4EC9">
              <w:rPr>
                <w:rFonts w:ascii="Times New Roman" w:eastAsia="Times New Roman" w:hAnsi="Times New Roman" w:cs="Times New Roman"/>
                <w:bCs/>
                <w:lang w:eastAsia="bs-Latn-BA"/>
              </w:rPr>
              <w:t xml:space="preserve">Unaprijediti kvalitet službene statistike i kvalitet odnosa sa korisnicima    </w:t>
            </w:r>
          </w:p>
        </w:tc>
      </w:tr>
      <w:tr w:rsidR="00530767" w:rsidRPr="003521F3" w:rsidTr="003521F3">
        <w:trPr>
          <w:trHeight w:val="227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F7198" w:rsidRPr="003521F3" w:rsidRDefault="00FF7198" w:rsidP="00415C5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</w:pPr>
            <w:r w:rsidRPr="003521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  <w:t> </w:t>
            </w:r>
          </w:p>
          <w:p w:rsidR="00FF7198" w:rsidRPr="003521F3" w:rsidRDefault="00FF7198" w:rsidP="00415C5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</w:pPr>
            <w:r w:rsidRPr="003521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  <w:t>Programi, projekti i aktivnosti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7198" w:rsidRPr="003521F3" w:rsidRDefault="00FF7198" w:rsidP="004B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</w:pPr>
            <w:r w:rsidRPr="003521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  <w:t xml:space="preserve">Nosilac </w:t>
            </w:r>
          </w:p>
          <w:p w:rsidR="00FF7198" w:rsidRPr="003521F3" w:rsidRDefault="00FF7198" w:rsidP="004B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</w:pPr>
            <w:r w:rsidRPr="003521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  <w:t>aktivnosti</w:t>
            </w:r>
          </w:p>
          <w:p w:rsidR="00DB2FD0" w:rsidRPr="003521F3" w:rsidRDefault="00DB2FD0" w:rsidP="004B22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s-Latn-BA"/>
              </w:rPr>
            </w:pPr>
          </w:p>
          <w:p w:rsidR="006F3A8B" w:rsidRPr="003521F3" w:rsidRDefault="00FF7198" w:rsidP="004B22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s-Latn-BA"/>
              </w:rPr>
            </w:pPr>
            <w:r w:rsidRPr="003521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s-Latn-BA"/>
              </w:rPr>
              <w:t xml:space="preserve">(organizaciona </w:t>
            </w:r>
          </w:p>
          <w:p w:rsidR="00FF7198" w:rsidRPr="003521F3" w:rsidRDefault="00FF7198" w:rsidP="004B22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</w:pPr>
            <w:r w:rsidRPr="003521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s-Latn-BA"/>
              </w:rPr>
              <w:t>jedinica)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F7198" w:rsidRPr="003521F3" w:rsidRDefault="00FF7198" w:rsidP="003521F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</w:pPr>
            <w:r w:rsidRPr="003521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  <w:t>Pokazatelji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F7198" w:rsidRPr="003521F3" w:rsidRDefault="00FF7198" w:rsidP="003521F3">
            <w:pPr>
              <w:spacing w:before="60" w:after="6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</w:pPr>
            <w:r w:rsidRPr="003521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  <w:t>Troškovi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F7198" w:rsidRPr="003521F3" w:rsidRDefault="00FF7198" w:rsidP="003521F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</w:pPr>
            <w:r w:rsidRPr="003521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  <w:t>Izvori finansiranja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F7198" w:rsidRPr="003521F3" w:rsidRDefault="00FF7198" w:rsidP="006E7A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</w:pPr>
            <w:r w:rsidRPr="003521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  <w:t>Planirani kvartal za prov</w:t>
            </w:r>
            <w:r w:rsidR="006E7ABB" w:rsidRPr="003521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  <w:t>ođenje</w:t>
            </w:r>
          </w:p>
        </w:tc>
      </w:tr>
      <w:tr w:rsidR="006F3A8B" w:rsidRPr="00860844" w:rsidTr="003A0420">
        <w:trPr>
          <w:cantSplit/>
          <w:trHeight w:val="2471"/>
        </w:trPr>
        <w:tc>
          <w:tcPr>
            <w:tcW w:w="351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F7198" w:rsidRPr="00860844" w:rsidRDefault="00FF7198" w:rsidP="00A139F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F7198" w:rsidRPr="00860844" w:rsidRDefault="00FF7198" w:rsidP="00A139F7">
            <w:pPr>
              <w:spacing w:before="40" w:after="4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F3A8B" w:rsidRPr="003521F3" w:rsidRDefault="00FF7198" w:rsidP="001E664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</w:pPr>
            <w:r w:rsidRPr="003521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  <w:t xml:space="preserve">Pokazatelj rezultata </w:t>
            </w:r>
          </w:p>
          <w:p w:rsidR="00FF7198" w:rsidRPr="003521F3" w:rsidRDefault="00FF7198" w:rsidP="001E664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</w:pPr>
            <w:r w:rsidRPr="003521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  <w:t>ili uticaja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FF7198" w:rsidRPr="003521F3" w:rsidRDefault="00FF7198" w:rsidP="00B12C15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</w:pPr>
            <w:r w:rsidRPr="003521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  <w:t>Jedinica mjerenja                 (%, broj ili opisno)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FF7198" w:rsidRPr="003521F3" w:rsidRDefault="00FF7198" w:rsidP="00B12C15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</w:pPr>
            <w:r w:rsidRPr="003521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  <w:t xml:space="preserve">Polazna vrijednost  </w:t>
            </w:r>
            <w:r w:rsidR="006E7ABB" w:rsidRPr="003521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  <w:t xml:space="preserve">                 </w:t>
            </w:r>
            <w:r w:rsidRPr="003521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  <w:t xml:space="preserve">  (n)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6E7ABB" w:rsidRPr="003521F3" w:rsidRDefault="00FF7198" w:rsidP="006E7ABB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</w:pPr>
            <w:r w:rsidRPr="003521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  <w:t xml:space="preserve">Ciljana vrijednost  </w:t>
            </w:r>
          </w:p>
          <w:p w:rsidR="00FF7198" w:rsidRPr="003521F3" w:rsidRDefault="00FF7198" w:rsidP="006E7ABB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</w:pPr>
            <w:r w:rsidRPr="003521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  <w:t>n+1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FF7198" w:rsidRPr="003521F3" w:rsidRDefault="001E6643" w:rsidP="001E6643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</w:pPr>
            <w:r w:rsidRPr="003521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  <w:t xml:space="preserve">Procjenjeni  </w:t>
            </w:r>
            <w:r w:rsidR="00FF7198" w:rsidRPr="003521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  <w:t>troškovi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FF7198" w:rsidRPr="003521F3" w:rsidRDefault="00FF7198" w:rsidP="00B12C15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</w:pPr>
            <w:r w:rsidRPr="003521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  <w:t>Budžet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FF7198" w:rsidRPr="003521F3" w:rsidRDefault="00FF7198" w:rsidP="00B12C15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</w:pPr>
            <w:r w:rsidRPr="003521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  <w:t>Krediti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FF7198" w:rsidRPr="003521F3" w:rsidRDefault="00FF7198" w:rsidP="00B12C15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</w:pPr>
            <w:r w:rsidRPr="003521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  <w:t>Donacije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FF7198" w:rsidRPr="003521F3" w:rsidRDefault="00FF7198" w:rsidP="00B12C15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</w:pPr>
            <w:r w:rsidRPr="003521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  <w:t>Ostali izvori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FF7198" w:rsidRPr="003521F3" w:rsidRDefault="00FF7198" w:rsidP="00B12C15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</w:pPr>
            <w:r w:rsidRPr="003521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  <w:t>Ukupno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FF7198" w:rsidRPr="003521F3" w:rsidRDefault="00FF7198" w:rsidP="00B12C15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</w:pPr>
            <w:r w:rsidRPr="003521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  <w:t>Program u DOB-u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FF7198" w:rsidRPr="00860844" w:rsidRDefault="00FF7198" w:rsidP="00A139F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</w:pPr>
          </w:p>
        </w:tc>
      </w:tr>
    </w:tbl>
    <w:tbl>
      <w:tblPr>
        <w:tblStyle w:val="TableGrid"/>
        <w:tblW w:w="493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405"/>
        <w:gridCol w:w="1420"/>
        <w:gridCol w:w="1277"/>
        <w:gridCol w:w="710"/>
        <w:gridCol w:w="567"/>
        <w:gridCol w:w="710"/>
        <w:gridCol w:w="851"/>
        <w:gridCol w:w="567"/>
        <w:gridCol w:w="567"/>
        <w:gridCol w:w="567"/>
        <w:gridCol w:w="567"/>
        <w:gridCol w:w="710"/>
        <w:gridCol w:w="994"/>
        <w:gridCol w:w="1123"/>
      </w:tblGrid>
      <w:tr w:rsidR="0009644E" w:rsidRPr="00860844" w:rsidTr="0040481C">
        <w:tc>
          <w:tcPr>
            <w:tcW w:w="1213" w:type="pct"/>
            <w:vAlign w:val="center"/>
          </w:tcPr>
          <w:p w:rsidR="006F3A8B" w:rsidRPr="00860844" w:rsidRDefault="00B433D8" w:rsidP="00B12C15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8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pct"/>
            <w:vAlign w:val="center"/>
          </w:tcPr>
          <w:p w:rsidR="006F3A8B" w:rsidRPr="00860844" w:rsidRDefault="00B433D8" w:rsidP="00B12C15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5" w:type="pct"/>
            <w:vAlign w:val="center"/>
          </w:tcPr>
          <w:p w:rsidR="006F3A8B" w:rsidRPr="00860844" w:rsidRDefault="00B433D8" w:rsidP="00B12C15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8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" w:type="pct"/>
            <w:vAlign w:val="center"/>
          </w:tcPr>
          <w:p w:rsidR="006F3A8B" w:rsidRPr="00860844" w:rsidRDefault="00B433D8" w:rsidP="00B12C15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8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vAlign w:val="center"/>
          </w:tcPr>
          <w:p w:rsidR="006F3A8B" w:rsidRPr="00860844" w:rsidRDefault="00B433D8" w:rsidP="00B12C15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8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" w:type="pct"/>
            <w:vAlign w:val="center"/>
          </w:tcPr>
          <w:p w:rsidR="006F3A8B" w:rsidRPr="00860844" w:rsidRDefault="00B433D8" w:rsidP="00B12C15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8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3" w:type="pct"/>
            <w:vAlign w:val="center"/>
          </w:tcPr>
          <w:p w:rsidR="006F3A8B" w:rsidRPr="00860844" w:rsidRDefault="00B433D8" w:rsidP="00B12C15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8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2" w:type="pct"/>
            <w:vAlign w:val="center"/>
          </w:tcPr>
          <w:p w:rsidR="006F3A8B" w:rsidRPr="00860844" w:rsidRDefault="00B433D8" w:rsidP="00B12C15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8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2" w:type="pct"/>
            <w:vAlign w:val="center"/>
          </w:tcPr>
          <w:p w:rsidR="006F3A8B" w:rsidRPr="00860844" w:rsidRDefault="00B433D8" w:rsidP="00B12C15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84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2" w:type="pct"/>
            <w:vAlign w:val="center"/>
          </w:tcPr>
          <w:p w:rsidR="006F3A8B" w:rsidRPr="00860844" w:rsidRDefault="00B433D8" w:rsidP="00B12C15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84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2" w:type="pct"/>
            <w:vAlign w:val="center"/>
          </w:tcPr>
          <w:p w:rsidR="006F3A8B" w:rsidRPr="00860844" w:rsidRDefault="00B433D8" w:rsidP="00B12C15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84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3" w:type="pct"/>
            <w:vAlign w:val="center"/>
          </w:tcPr>
          <w:p w:rsidR="006F3A8B" w:rsidRPr="00860844" w:rsidRDefault="00B433D8" w:rsidP="00B12C15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84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54" w:type="pct"/>
            <w:vAlign w:val="center"/>
          </w:tcPr>
          <w:p w:rsidR="006F3A8B" w:rsidRPr="00860844" w:rsidRDefault="00B433D8" w:rsidP="00B12C15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84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2" w:type="pct"/>
            <w:vAlign w:val="center"/>
          </w:tcPr>
          <w:p w:rsidR="006F3A8B" w:rsidRPr="00860844" w:rsidRDefault="00B433D8" w:rsidP="00B12C15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84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85A35" w:rsidRPr="003521F3" w:rsidTr="0040481C">
        <w:tc>
          <w:tcPr>
            <w:tcW w:w="5000" w:type="pct"/>
            <w:gridSpan w:val="14"/>
            <w:shd w:val="clear" w:color="auto" w:fill="B6DDE8" w:themeFill="accent5" w:themeFillTint="66"/>
          </w:tcPr>
          <w:p w:rsidR="00385A35" w:rsidRPr="003521F3" w:rsidRDefault="00385A35" w:rsidP="004B22AB">
            <w:pPr>
              <w:spacing w:before="60" w:after="60" w:line="25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1F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BF6F36" w:rsidRPr="003521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  </w:t>
            </w:r>
            <w:r w:rsidRPr="003521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r w:rsidR="004B22AB" w:rsidRPr="003521F3">
              <w:rPr>
                <w:rFonts w:ascii="Times New Roman" w:hAnsi="Times New Roman" w:cs="Times New Roman"/>
                <w:b/>
                <w:sz w:val="18"/>
                <w:szCs w:val="18"/>
              </w:rPr>
              <w:t>Proizvodnja službene statistike u skladu sa potrebama korisnika</w:t>
            </w:r>
          </w:p>
        </w:tc>
      </w:tr>
      <w:tr w:rsidR="00385A35" w:rsidRPr="003521F3" w:rsidTr="0040481C">
        <w:tc>
          <w:tcPr>
            <w:tcW w:w="5000" w:type="pct"/>
            <w:gridSpan w:val="14"/>
            <w:shd w:val="clear" w:color="auto" w:fill="B6DDE8" w:themeFill="accent5" w:themeFillTint="66"/>
          </w:tcPr>
          <w:p w:rsidR="00385A35" w:rsidRPr="003521F3" w:rsidRDefault="00385A35" w:rsidP="004B22AB">
            <w:pPr>
              <w:spacing w:before="60" w:after="60" w:line="25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1F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BF6F36" w:rsidRPr="003521F3">
              <w:rPr>
                <w:rFonts w:ascii="Times New Roman" w:hAnsi="Times New Roman" w:cs="Times New Roman"/>
                <w:b/>
                <w:sz w:val="18"/>
                <w:szCs w:val="18"/>
              </w:rPr>
              <w:t>1.1</w:t>
            </w:r>
            <w:r w:rsidRPr="003521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="00415C58" w:rsidRPr="003521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4B22AB" w:rsidRPr="003521F3">
              <w:rPr>
                <w:rFonts w:ascii="Times New Roman" w:hAnsi="Times New Roman" w:cs="Times New Roman"/>
                <w:b/>
                <w:sz w:val="18"/>
                <w:szCs w:val="18"/>
              </w:rPr>
              <w:t>Provođenje statističkih istraživanja/aktivnosti</w:t>
            </w:r>
          </w:p>
        </w:tc>
      </w:tr>
      <w:tr w:rsidR="005F6D8D" w:rsidRPr="00860844" w:rsidTr="0040481C">
        <w:tc>
          <w:tcPr>
            <w:tcW w:w="1213" w:type="pct"/>
            <w:vAlign w:val="center"/>
          </w:tcPr>
          <w:p w:rsidR="00DB2FD0" w:rsidRDefault="005F6D8D" w:rsidP="00B12C15">
            <w:pPr>
              <w:autoSpaceDE w:val="0"/>
              <w:autoSpaceDN w:val="0"/>
              <w:adjustRightInd w:val="0"/>
              <w:spacing w:before="60" w:after="60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B2FD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415C58" w:rsidRPr="00DB2FD0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  <w:r w:rsidRPr="00DB2F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F6D8D" w:rsidRPr="00DB2FD0" w:rsidRDefault="005F6D8D" w:rsidP="00DB2FD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FD0">
              <w:rPr>
                <w:rFonts w:ascii="Times New Roman" w:hAnsi="Times New Roman" w:cs="Times New Roman"/>
                <w:sz w:val="20"/>
                <w:szCs w:val="20"/>
              </w:rPr>
              <w:t xml:space="preserve">Provođenje statističkih istraživanja iz oblasti Demografskih i </w:t>
            </w:r>
            <w:r w:rsidR="000E4CFB" w:rsidRPr="00DB2FD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B2FD0">
              <w:rPr>
                <w:rFonts w:ascii="Times New Roman" w:hAnsi="Times New Roman" w:cs="Times New Roman"/>
                <w:sz w:val="20"/>
                <w:szCs w:val="20"/>
              </w:rPr>
              <w:t>ocijalnih statistika</w:t>
            </w:r>
          </w:p>
        </w:tc>
        <w:tc>
          <w:tcPr>
            <w:tcW w:w="506" w:type="pct"/>
            <w:vAlign w:val="center"/>
          </w:tcPr>
          <w:p w:rsidR="005F6D8D" w:rsidRPr="00DB2FD0" w:rsidRDefault="005F6D8D" w:rsidP="006E7ABB">
            <w:pPr>
              <w:spacing w:before="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FD0">
              <w:rPr>
                <w:rFonts w:ascii="Times New Roman" w:hAnsi="Times New Roman" w:cs="Times New Roman"/>
                <w:sz w:val="20"/>
                <w:szCs w:val="20"/>
              </w:rPr>
              <w:t>Sektor za stanovništvo i društvene</w:t>
            </w:r>
          </w:p>
          <w:p w:rsidR="005F6D8D" w:rsidRPr="00DB2FD0" w:rsidRDefault="005F6D8D" w:rsidP="006E7ABB">
            <w:pPr>
              <w:spacing w:after="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FD0">
              <w:rPr>
                <w:rFonts w:ascii="Times New Roman" w:hAnsi="Times New Roman" w:cs="Times New Roman"/>
                <w:sz w:val="20"/>
                <w:szCs w:val="20"/>
              </w:rPr>
              <w:t>statistike</w:t>
            </w:r>
          </w:p>
        </w:tc>
        <w:tc>
          <w:tcPr>
            <w:tcW w:w="455" w:type="pct"/>
            <w:vAlign w:val="center"/>
          </w:tcPr>
          <w:p w:rsidR="005F6D8D" w:rsidRPr="00DB2FD0" w:rsidRDefault="005F6D8D" w:rsidP="00B12C1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FD0">
              <w:rPr>
                <w:rFonts w:ascii="Times New Roman" w:hAnsi="Times New Roman" w:cs="Times New Roman"/>
                <w:sz w:val="20"/>
                <w:szCs w:val="20"/>
              </w:rPr>
              <w:t>Provedena statistička istraživanja/ aktivnosti</w:t>
            </w:r>
          </w:p>
        </w:tc>
        <w:tc>
          <w:tcPr>
            <w:tcW w:w="253" w:type="pct"/>
            <w:vAlign w:val="center"/>
          </w:tcPr>
          <w:p w:rsidR="005F6D8D" w:rsidRPr="001E01F5" w:rsidRDefault="005F6D8D" w:rsidP="00B12C15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F5"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202" w:type="pct"/>
            <w:vAlign w:val="center"/>
          </w:tcPr>
          <w:p w:rsidR="005F6D8D" w:rsidRPr="001E01F5" w:rsidRDefault="005F6D8D" w:rsidP="0072642B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26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pct"/>
            <w:vAlign w:val="center"/>
          </w:tcPr>
          <w:p w:rsidR="005F6D8D" w:rsidRPr="001E01F5" w:rsidRDefault="0072642B" w:rsidP="0072642B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03" w:type="pct"/>
            <w:vMerge w:val="restart"/>
            <w:textDirection w:val="btLr"/>
            <w:vAlign w:val="center"/>
          </w:tcPr>
          <w:p w:rsidR="005F6D8D" w:rsidRPr="0072642B" w:rsidRDefault="003B5C90" w:rsidP="001E55A1">
            <w:pPr>
              <w:spacing w:before="60" w:after="60" w:line="252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642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bs-Latn-BA"/>
              </w:rPr>
              <w:t>3.</w:t>
            </w:r>
            <w:r w:rsidR="001E55A1" w:rsidRPr="0072642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bs-Latn-BA"/>
              </w:rPr>
              <w:t>899</w:t>
            </w:r>
            <w:r w:rsidRPr="0072642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bs-Latn-BA"/>
              </w:rPr>
              <w:t>.</w:t>
            </w:r>
            <w:r w:rsidR="001E55A1" w:rsidRPr="0072642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bs-Latn-BA"/>
              </w:rPr>
              <w:t>016</w:t>
            </w:r>
          </w:p>
        </w:tc>
        <w:tc>
          <w:tcPr>
            <w:tcW w:w="202" w:type="pct"/>
            <w:vMerge w:val="restart"/>
            <w:textDirection w:val="btLr"/>
            <w:vAlign w:val="center"/>
          </w:tcPr>
          <w:p w:rsidR="005F6D8D" w:rsidRPr="0072642B" w:rsidRDefault="001E55A1" w:rsidP="001E55A1">
            <w:pPr>
              <w:spacing w:before="60" w:after="60" w:line="252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642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bs-Latn-BA"/>
              </w:rPr>
              <w:t>3.899.016</w:t>
            </w:r>
          </w:p>
        </w:tc>
        <w:tc>
          <w:tcPr>
            <w:tcW w:w="202" w:type="pct"/>
            <w:vMerge w:val="restart"/>
            <w:textDirection w:val="btLr"/>
            <w:vAlign w:val="center"/>
          </w:tcPr>
          <w:p w:rsidR="005F6D8D" w:rsidRPr="0072642B" w:rsidRDefault="005F6D8D" w:rsidP="00C23FA4">
            <w:pPr>
              <w:spacing w:before="60" w:after="60" w:line="252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64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02" w:type="pct"/>
            <w:vMerge w:val="restart"/>
            <w:textDirection w:val="btLr"/>
            <w:vAlign w:val="center"/>
          </w:tcPr>
          <w:p w:rsidR="005F6D8D" w:rsidRPr="0072642B" w:rsidRDefault="005F6D8D" w:rsidP="00C23FA4">
            <w:pPr>
              <w:spacing w:before="60" w:after="60" w:line="252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64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02" w:type="pct"/>
            <w:vMerge w:val="restart"/>
            <w:textDirection w:val="btLr"/>
            <w:vAlign w:val="center"/>
          </w:tcPr>
          <w:p w:rsidR="005F6D8D" w:rsidRPr="0072642B" w:rsidRDefault="005F6D8D" w:rsidP="00C23FA4">
            <w:pPr>
              <w:spacing w:before="60" w:after="60" w:line="252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64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:rsidR="005F6D8D" w:rsidRPr="0072642B" w:rsidRDefault="001E55A1" w:rsidP="00B12C15">
            <w:pPr>
              <w:spacing w:before="60" w:after="60" w:line="252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642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bs-Latn-BA"/>
              </w:rPr>
              <w:t>3.899.016</w:t>
            </w:r>
          </w:p>
        </w:tc>
        <w:tc>
          <w:tcPr>
            <w:tcW w:w="354" w:type="pct"/>
            <w:vMerge w:val="restart"/>
            <w:textDirection w:val="btLr"/>
            <w:vAlign w:val="center"/>
          </w:tcPr>
          <w:p w:rsidR="005F6D8D" w:rsidRPr="00DB2FD0" w:rsidRDefault="004E02AF" w:rsidP="00C23FA4">
            <w:pPr>
              <w:spacing w:before="60" w:after="60" w:line="252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FD0">
              <w:rPr>
                <w:rFonts w:ascii="Times New Roman" w:hAnsi="Times New Roman" w:cs="Times New Roman"/>
                <w:sz w:val="20"/>
                <w:szCs w:val="20"/>
              </w:rPr>
              <w:t>0132100</w:t>
            </w:r>
          </w:p>
        </w:tc>
        <w:tc>
          <w:tcPr>
            <w:tcW w:w="402" w:type="pct"/>
            <w:vAlign w:val="center"/>
          </w:tcPr>
          <w:p w:rsidR="005F6D8D" w:rsidRPr="00DB2FD0" w:rsidRDefault="005F6D8D" w:rsidP="00B12C1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B2FD0">
              <w:rPr>
                <w:rFonts w:ascii="Times New Roman" w:hAnsi="Times New Roman" w:cs="Times New Roman"/>
                <w:sz w:val="20"/>
                <w:szCs w:val="20"/>
              </w:rPr>
              <w:t>I - IV</w:t>
            </w:r>
          </w:p>
        </w:tc>
      </w:tr>
      <w:tr w:rsidR="005F6D8D" w:rsidRPr="00860844" w:rsidTr="0040481C">
        <w:tc>
          <w:tcPr>
            <w:tcW w:w="1213" w:type="pct"/>
            <w:vAlign w:val="center"/>
          </w:tcPr>
          <w:p w:rsidR="00DB2FD0" w:rsidRDefault="00415C58" w:rsidP="00B12C15">
            <w:pPr>
              <w:autoSpaceDE w:val="0"/>
              <w:autoSpaceDN w:val="0"/>
              <w:adjustRightInd w:val="0"/>
              <w:spacing w:before="60" w:after="60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B2F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B0C51" w:rsidRPr="00DB2F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B2FD0">
              <w:rPr>
                <w:rFonts w:ascii="Times New Roman" w:hAnsi="Times New Roman" w:cs="Times New Roman"/>
                <w:sz w:val="20"/>
                <w:szCs w:val="20"/>
              </w:rPr>
              <w:t xml:space="preserve">1.2  </w:t>
            </w:r>
          </w:p>
          <w:p w:rsidR="005F6D8D" w:rsidRPr="00DB2FD0" w:rsidRDefault="005F6D8D" w:rsidP="00DB2FD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B2FD0">
              <w:rPr>
                <w:rFonts w:ascii="Times New Roman" w:hAnsi="Times New Roman" w:cs="Times New Roman"/>
                <w:sz w:val="20"/>
                <w:szCs w:val="20"/>
              </w:rPr>
              <w:t>Provođen</w:t>
            </w:r>
            <w:r w:rsidR="00415C58" w:rsidRPr="00DB2FD0">
              <w:rPr>
                <w:rFonts w:ascii="Times New Roman" w:hAnsi="Times New Roman" w:cs="Times New Roman"/>
                <w:sz w:val="20"/>
                <w:szCs w:val="20"/>
              </w:rPr>
              <w:t xml:space="preserve">je statističkih istraživanja iz </w:t>
            </w:r>
            <w:r w:rsidRPr="00DB2FD0">
              <w:rPr>
                <w:rFonts w:ascii="Times New Roman" w:hAnsi="Times New Roman" w:cs="Times New Roman"/>
                <w:sz w:val="20"/>
                <w:szCs w:val="20"/>
              </w:rPr>
              <w:t>oblasti Poslovnih statistika</w:t>
            </w:r>
          </w:p>
        </w:tc>
        <w:tc>
          <w:tcPr>
            <w:tcW w:w="506" w:type="pct"/>
            <w:vAlign w:val="center"/>
          </w:tcPr>
          <w:p w:rsidR="005F6D8D" w:rsidRPr="00DB2FD0" w:rsidRDefault="005F6D8D" w:rsidP="006E7ABB">
            <w:pPr>
              <w:spacing w:before="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FD0">
              <w:rPr>
                <w:rFonts w:ascii="Times New Roman" w:hAnsi="Times New Roman" w:cs="Times New Roman"/>
                <w:sz w:val="20"/>
                <w:szCs w:val="20"/>
              </w:rPr>
              <w:t>Sektor  za</w:t>
            </w:r>
          </w:p>
          <w:p w:rsidR="005F6D8D" w:rsidRPr="00DB2FD0" w:rsidRDefault="005F6D8D" w:rsidP="006E7ABB">
            <w:pPr>
              <w:spacing w:after="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FD0">
              <w:rPr>
                <w:rFonts w:ascii="Times New Roman" w:hAnsi="Times New Roman" w:cs="Times New Roman"/>
                <w:sz w:val="20"/>
                <w:szCs w:val="20"/>
              </w:rPr>
              <w:t>poslovne statistike</w:t>
            </w:r>
          </w:p>
        </w:tc>
        <w:tc>
          <w:tcPr>
            <w:tcW w:w="455" w:type="pct"/>
            <w:vAlign w:val="center"/>
          </w:tcPr>
          <w:p w:rsidR="005F6D8D" w:rsidRPr="00DB2FD0" w:rsidRDefault="005F6D8D" w:rsidP="00B12C1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FD0">
              <w:rPr>
                <w:rFonts w:ascii="Times New Roman" w:hAnsi="Times New Roman" w:cs="Times New Roman"/>
                <w:sz w:val="20"/>
                <w:szCs w:val="20"/>
              </w:rPr>
              <w:t>Provedena statistička istraživanja/ aktivnosti</w:t>
            </w:r>
          </w:p>
        </w:tc>
        <w:tc>
          <w:tcPr>
            <w:tcW w:w="253" w:type="pct"/>
            <w:vAlign w:val="center"/>
          </w:tcPr>
          <w:p w:rsidR="005F6D8D" w:rsidRPr="001E01F5" w:rsidRDefault="005F6D8D" w:rsidP="00B12C15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F5"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202" w:type="pct"/>
            <w:vAlign w:val="center"/>
          </w:tcPr>
          <w:p w:rsidR="005F6D8D" w:rsidRPr="001E01F5" w:rsidRDefault="00B34437" w:rsidP="0072642B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64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" w:type="pct"/>
            <w:vAlign w:val="center"/>
          </w:tcPr>
          <w:p w:rsidR="005F6D8D" w:rsidRPr="001E01F5" w:rsidRDefault="0072642B" w:rsidP="0072642B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3" w:type="pct"/>
            <w:vMerge/>
            <w:vAlign w:val="center"/>
          </w:tcPr>
          <w:p w:rsidR="005F6D8D" w:rsidRPr="00DB2FD0" w:rsidRDefault="005F6D8D" w:rsidP="00B12C15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vMerge/>
            <w:vAlign w:val="center"/>
          </w:tcPr>
          <w:p w:rsidR="005F6D8D" w:rsidRPr="00DB2FD0" w:rsidRDefault="005F6D8D" w:rsidP="00B12C15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vMerge/>
            <w:vAlign w:val="center"/>
          </w:tcPr>
          <w:p w:rsidR="005F6D8D" w:rsidRPr="00DB2FD0" w:rsidRDefault="005F6D8D" w:rsidP="00B12C15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vMerge/>
            <w:vAlign w:val="center"/>
          </w:tcPr>
          <w:p w:rsidR="005F6D8D" w:rsidRPr="00DB2FD0" w:rsidRDefault="005F6D8D" w:rsidP="00B12C15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vMerge/>
            <w:vAlign w:val="center"/>
          </w:tcPr>
          <w:p w:rsidR="005F6D8D" w:rsidRPr="00DB2FD0" w:rsidRDefault="005F6D8D" w:rsidP="00B12C15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vAlign w:val="center"/>
          </w:tcPr>
          <w:p w:rsidR="005F6D8D" w:rsidRPr="00DB2FD0" w:rsidRDefault="005F6D8D" w:rsidP="00B12C15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:rsidR="005F6D8D" w:rsidRPr="00DB2FD0" w:rsidRDefault="005F6D8D" w:rsidP="00B12C15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5F6D8D" w:rsidRPr="00DB2FD0" w:rsidRDefault="005F6D8D" w:rsidP="00B12C1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B2FD0">
              <w:rPr>
                <w:rFonts w:ascii="Times New Roman" w:hAnsi="Times New Roman" w:cs="Times New Roman"/>
                <w:sz w:val="20"/>
                <w:szCs w:val="20"/>
              </w:rPr>
              <w:t>I - IV</w:t>
            </w:r>
          </w:p>
        </w:tc>
      </w:tr>
      <w:tr w:rsidR="005F6D8D" w:rsidRPr="00860844" w:rsidTr="0040481C">
        <w:tc>
          <w:tcPr>
            <w:tcW w:w="1213" w:type="pct"/>
            <w:vAlign w:val="center"/>
          </w:tcPr>
          <w:p w:rsidR="00DB2FD0" w:rsidRDefault="00415C58" w:rsidP="00B12C15">
            <w:pPr>
              <w:autoSpaceDE w:val="0"/>
              <w:autoSpaceDN w:val="0"/>
              <w:adjustRightInd w:val="0"/>
              <w:spacing w:before="60" w:after="60"/>
              <w:ind w:left="567" w:right="-108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B2FD0">
              <w:rPr>
                <w:rFonts w:ascii="Times New Roman" w:hAnsi="Times New Roman" w:cs="Times New Roman"/>
                <w:sz w:val="20"/>
                <w:szCs w:val="20"/>
              </w:rPr>
              <w:t xml:space="preserve">1.1.1.3  </w:t>
            </w:r>
          </w:p>
          <w:p w:rsidR="005F6D8D" w:rsidRPr="00DB2FD0" w:rsidRDefault="005F6D8D" w:rsidP="00DB2FD0">
            <w:pPr>
              <w:autoSpaceDE w:val="0"/>
              <w:autoSpaceDN w:val="0"/>
              <w:adjustRightInd w:val="0"/>
              <w:spacing w:before="60" w:after="6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2FD0">
              <w:rPr>
                <w:rFonts w:ascii="Times New Roman" w:hAnsi="Times New Roman" w:cs="Times New Roman"/>
                <w:sz w:val="20"/>
                <w:szCs w:val="20"/>
              </w:rPr>
              <w:t xml:space="preserve">Provođenje </w:t>
            </w:r>
            <w:r w:rsidR="000E4CFB" w:rsidRPr="00DB2FD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B2FD0">
              <w:rPr>
                <w:rFonts w:ascii="Times New Roman" w:hAnsi="Times New Roman" w:cs="Times New Roman"/>
                <w:sz w:val="20"/>
                <w:szCs w:val="20"/>
              </w:rPr>
              <w:t>tatističkih istraživanja iz oblasti Ekonomskih statistika</w:t>
            </w:r>
          </w:p>
        </w:tc>
        <w:tc>
          <w:tcPr>
            <w:tcW w:w="506" w:type="pct"/>
            <w:vAlign w:val="center"/>
          </w:tcPr>
          <w:p w:rsidR="005F6D8D" w:rsidRPr="00DB2FD0" w:rsidRDefault="005F6D8D" w:rsidP="00B12C15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FD0">
              <w:rPr>
                <w:rFonts w:ascii="Times New Roman" w:hAnsi="Times New Roman" w:cs="Times New Roman"/>
                <w:sz w:val="20"/>
                <w:szCs w:val="20"/>
              </w:rPr>
              <w:t>Sektor za ekonomske statistike</w:t>
            </w:r>
          </w:p>
        </w:tc>
        <w:tc>
          <w:tcPr>
            <w:tcW w:w="455" w:type="pct"/>
            <w:vAlign w:val="center"/>
          </w:tcPr>
          <w:p w:rsidR="005F6D8D" w:rsidRPr="00DB2FD0" w:rsidRDefault="005F6D8D" w:rsidP="00B12C1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FD0">
              <w:rPr>
                <w:rFonts w:ascii="Times New Roman" w:hAnsi="Times New Roman" w:cs="Times New Roman"/>
                <w:sz w:val="20"/>
                <w:szCs w:val="20"/>
              </w:rPr>
              <w:t>Provedena statistička istraživanja/ aktivnosti</w:t>
            </w:r>
          </w:p>
        </w:tc>
        <w:tc>
          <w:tcPr>
            <w:tcW w:w="253" w:type="pct"/>
            <w:vAlign w:val="center"/>
          </w:tcPr>
          <w:p w:rsidR="005F6D8D" w:rsidRPr="001E01F5" w:rsidRDefault="005F6D8D" w:rsidP="00B12C15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F5"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202" w:type="pct"/>
            <w:vAlign w:val="center"/>
          </w:tcPr>
          <w:p w:rsidR="005F6D8D" w:rsidRPr="001E01F5" w:rsidRDefault="00743898" w:rsidP="0072642B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64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" w:type="pct"/>
            <w:vAlign w:val="center"/>
          </w:tcPr>
          <w:p w:rsidR="005F6D8D" w:rsidRPr="001E01F5" w:rsidRDefault="0072642B" w:rsidP="0072642B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3" w:type="pct"/>
            <w:vMerge/>
            <w:vAlign w:val="center"/>
          </w:tcPr>
          <w:p w:rsidR="005F6D8D" w:rsidRPr="00DB2FD0" w:rsidRDefault="005F6D8D" w:rsidP="00B12C15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vMerge/>
            <w:vAlign w:val="center"/>
          </w:tcPr>
          <w:p w:rsidR="005F6D8D" w:rsidRPr="00DB2FD0" w:rsidRDefault="005F6D8D" w:rsidP="00B12C15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vMerge/>
            <w:vAlign w:val="center"/>
          </w:tcPr>
          <w:p w:rsidR="005F6D8D" w:rsidRPr="00DB2FD0" w:rsidRDefault="005F6D8D" w:rsidP="00B12C15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vMerge/>
            <w:vAlign w:val="center"/>
          </w:tcPr>
          <w:p w:rsidR="005F6D8D" w:rsidRPr="00DB2FD0" w:rsidRDefault="005F6D8D" w:rsidP="00B12C15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vMerge/>
            <w:vAlign w:val="center"/>
          </w:tcPr>
          <w:p w:rsidR="005F6D8D" w:rsidRPr="00DB2FD0" w:rsidRDefault="005F6D8D" w:rsidP="00B12C15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vAlign w:val="center"/>
          </w:tcPr>
          <w:p w:rsidR="005F6D8D" w:rsidRPr="00DB2FD0" w:rsidRDefault="005F6D8D" w:rsidP="00B12C15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:rsidR="005F6D8D" w:rsidRPr="00DB2FD0" w:rsidRDefault="005F6D8D" w:rsidP="00B12C15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5F6D8D" w:rsidRPr="00DB2FD0" w:rsidRDefault="005F6D8D" w:rsidP="00B12C1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B2FD0">
              <w:rPr>
                <w:rFonts w:ascii="Times New Roman" w:hAnsi="Times New Roman" w:cs="Times New Roman"/>
                <w:sz w:val="20"/>
                <w:szCs w:val="20"/>
              </w:rPr>
              <w:t>I - IV</w:t>
            </w:r>
          </w:p>
        </w:tc>
      </w:tr>
      <w:tr w:rsidR="005F6D8D" w:rsidRPr="00860844" w:rsidTr="0040481C">
        <w:tc>
          <w:tcPr>
            <w:tcW w:w="1213" w:type="pct"/>
            <w:vAlign w:val="center"/>
          </w:tcPr>
          <w:p w:rsidR="00DB2FD0" w:rsidRDefault="00415C58" w:rsidP="00B12C15">
            <w:pPr>
              <w:autoSpaceDE w:val="0"/>
              <w:autoSpaceDN w:val="0"/>
              <w:adjustRightInd w:val="0"/>
              <w:spacing w:before="40" w:after="40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B2F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1.1.1.4  </w:t>
            </w:r>
          </w:p>
          <w:p w:rsidR="005F6D8D" w:rsidRPr="00DB2FD0" w:rsidRDefault="005F6D8D" w:rsidP="006E7AB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B2FD0">
              <w:rPr>
                <w:rFonts w:ascii="Times New Roman" w:hAnsi="Times New Roman" w:cs="Times New Roman"/>
                <w:sz w:val="20"/>
                <w:szCs w:val="20"/>
              </w:rPr>
              <w:t xml:space="preserve">Provođenje </w:t>
            </w:r>
            <w:r w:rsidR="000E4CFB" w:rsidRPr="00DB2FD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B2FD0">
              <w:rPr>
                <w:rFonts w:ascii="Times New Roman" w:hAnsi="Times New Roman" w:cs="Times New Roman"/>
                <w:sz w:val="20"/>
                <w:szCs w:val="20"/>
              </w:rPr>
              <w:t>tatis</w:t>
            </w:r>
            <w:r w:rsidR="000E4CFB" w:rsidRPr="00DB2FD0">
              <w:rPr>
                <w:rFonts w:ascii="Times New Roman" w:hAnsi="Times New Roman" w:cs="Times New Roman"/>
                <w:sz w:val="20"/>
                <w:szCs w:val="20"/>
              </w:rPr>
              <w:t>tičkih istraživanja iz oblasti statistike p</w:t>
            </w:r>
            <w:r w:rsidRPr="00DB2FD0">
              <w:rPr>
                <w:rFonts w:ascii="Times New Roman" w:hAnsi="Times New Roman" w:cs="Times New Roman"/>
                <w:sz w:val="20"/>
                <w:szCs w:val="20"/>
              </w:rPr>
              <w:t>oljoprivrede, šumarstva i ribarstva</w:t>
            </w:r>
          </w:p>
        </w:tc>
        <w:tc>
          <w:tcPr>
            <w:tcW w:w="506" w:type="pct"/>
            <w:vAlign w:val="center"/>
          </w:tcPr>
          <w:p w:rsidR="005F6D8D" w:rsidRPr="00DB2FD0" w:rsidRDefault="005F6D8D" w:rsidP="006E7ABB">
            <w:pPr>
              <w:spacing w:before="40" w:after="4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FD0">
              <w:rPr>
                <w:rFonts w:ascii="Times New Roman" w:hAnsi="Times New Roman" w:cs="Times New Roman"/>
                <w:sz w:val="20"/>
                <w:szCs w:val="20"/>
              </w:rPr>
              <w:t>Odsjek za statistiku polj</w:t>
            </w:r>
            <w:r w:rsidR="006E7ABB">
              <w:rPr>
                <w:rFonts w:ascii="Times New Roman" w:hAnsi="Times New Roman" w:cs="Times New Roman"/>
                <w:sz w:val="20"/>
                <w:szCs w:val="20"/>
              </w:rPr>
              <w:t>oprivrede</w:t>
            </w:r>
            <w:r w:rsidRPr="00DB2FD0">
              <w:rPr>
                <w:rFonts w:ascii="Times New Roman" w:hAnsi="Times New Roman" w:cs="Times New Roman"/>
                <w:sz w:val="20"/>
                <w:szCs w:val="20"/>
              </w:rPr>
              <w:t>, šumarstva i ribarstva</w:t>
            </w:r>
          </w:p>
        </w:tc>
        <w:tc>
          <w:tcPr>
            <w:tcW w:w="455" w:type="pct"/>
            <w:vAlign w:val="center"/>
          </w:tcPr>
          <w:p w:rsidR="005F6D8D" w:rsidRPr="00DB2FD0" w:rsidRDefault="005F6D8D" w:rsidP="00A139F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FD0">
              <w:rPr>
                <w:rFonts w:ascii="Times New Roman" w:hAnsi="Times New Roman" w:cs="Times New Roman"/>
                <w:sz w:val="20"/>
                <w:szCs w:val="20"/>
              </w:rPr>
              <w:t>Provedena statistička istraživanja/ aktivnosti</w:t>
            </w:r>
          </w:p>
        </w:tc>
        <w:tc>
          <w:tcPr>
            <w:tcW w:w="253" w:type="pct"/>
            <w:vAlign w:val="center"/>
          </w:tcPr>
          <w:p w:rsidR="005F6D8D" w:rsidRPr="001E01F5" w:rsidRDefault="005F6D8D" w:rsidP="00A139F7">
            <w:pPr>
              <w:spacing w:before="40" w:after="4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F5"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202" w:type="pct"/>
            <w:vAlign w:val="center"/>
          </w:tcPr>
          <w:p w:rsidR="005F6D8D" w:rsidRPr="001E01F5" w:rsidRDefault="005F6D8D" w:rsidP="0072642B">
            <w:pPr>
              <w:spacing w:before="40" w:after="4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26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pct"/>
            <w:vAlign w:val="center"/>
          </w:tcPr>
          <w:p w:rsidR="005F6D8D" w:rsidRPr="001E01F5" w:rsidRDefault="0072642B" w:rsidP="0072642B">
            <w:pPr>
              <w:spacing w:before="40" w:after="4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03" w:type="pct"/>
            <w:vMerge/>
            <w:vAlign w:val="center"/>
          </w:tcPr>
          <w:p w:rsidR="005F6D8D" w:rsidRPr="00DB2FD0" w:rsidRDefault="005F6D8D" w:rsidP="00A139F7">
            <w:pPr>
              <w:spacing w:before="40" w:after="4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vMerge/>
            <w:vAlign w:val="center"/>
          </w:tcPr>
          <w:p w:rsidR="005F6D8D" w:rsidRPr="00DB2FD0" w:rsidRDefault="005F6D8D" w:rsidP="00A139F7">
            <w:pPr>
              <w:spacing w:before="40" w:after="4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vMerge/>
            <w:vAlign w:val="center"/>
          </w:tcPr>
          <w:p w:rsidR="005F6D8D" w:rsidRPr="00DB2FD0" w:rsidRDefault="005F6D8D" w:rsidP="00A139F7">
            <w:pPr>
              <w:spacing w:before="40" w:after="4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vMerge/>
            <w:vAlign w:val="center"/>
          </w:tcPr>
          <w:p w:rsidR="005F6D8D" w:rsidRPr="00DB2FD0" w:rsidRDefault="005F6D8D" w:rsidP="00A139F7">
            <w:pPr>
              <w:spacing w:before="40" w:after="4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vMerge/>
            <w:vAlign w:val="center"/>
          </w:tcPr>
          <w:p w:rsidR="005F6D8D" w:rsidRPr="00DB2FD0" w:rsidRDefault="005F6D8D" w:rsidP="00A139F7">
            <w:pPr>
              <w:spacing w:before="40" w:after="4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vAlign w:val="center"/>
          </w:tcPr>
          <w:p w:rsidR="005F6D8D" w:rsidRPr="00DB2FD0" w:rsidRDefault="005F6D8D" w:rsidP="00A139F7">
            <w:pPr>
              <w:spacing w:before="40" w:after="4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:rsidR="005F6D8D" w:rsidRPr="00DB2FD0" w:rsidRDefault="005F6D8D" w:rsidP="00A139F7">
            <w:pPr>
              <w:spacing w:before="40" w:after="4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5F6D8D" w:rsidRPr="00DB2FD0" w:rsidRDefault="005F6D8D" w:rsidP="00A139F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B2FD0">
              <w:rPr>
                <w:rFonts w:ascii="Times New Roman" w:hAnsi="Times New Roman" w:cs="Times New Roman"/>
                <w:sz w:val="20"/>
                <w:szCs w:val="20"/>
              </w:rPr>
              <w:t>I - IV</w:t>
            </w:r>
          </w:p>
        </w:tc>
      </w:tr>
      <w:tr w:rsidR="005F6D8D" w:rsidRPr="00860844" w:rsidTr="0040481C">
        <w:tc>
          <w:tcPr>
            <w:tcW w:w="1213" w:type="pct"/>
            <w:vAlign w:val="center"/>
          </w:tcPr>
          <w:p w:rsidR="006E7ABB" w:rsidRDefault="00415C58" w:rsidP="00B12C15">
            <w:pPr>
              <w:autoSpaceDE w:val="0"/>
              <w:autoSpaceDN w:val="0"/>
              <w:adjustRightInd w:val="0"/>
              <w:spacing w:before="60" w:after="60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E7ABB">
              <w:rPr>
                <w:rFonts w:ascii="Times New Roman" w:hAnsi="Times New Roman" w:cs="Times New Roman"/>
                <w:sz w:val="20"/>
                <w:szCs w:val="20"/>
              </w:rPr>
              <w:t xml:space="preserve">1.1.1.5  </w:t>
            </w:r>
          </w:p>
          <w:p w:rsidR="005F6D8D" w:rsidRPr="006E7ABB" w:rsidRDefault="005F6D8D" w:rsidP="006E7AB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E7ABB">
              <w:rPr>
                <w:rFonts w:ascii="Times New Roman" w:hAnsi="Times New Roman" w:cs="Times New Roman"/>
                <w:sz w:val="20"/>
                <w:szCs w:val="20"/>
              </w:rPr>
              <w:t>Provođenje statističkih istraživanja iz oblasti Višepodručnih statistika</w:t>
            </w:r>
          </w:p>
        </w:tc>
        <w:tc>
          <w:tcPr>
            <w:tcW w:w="506" w:type="pct"/>
            <w:vAlign w:val="center"/>
          </w:tcPr>
          <w:p w:rsidR="005F6D8D" w:rsidRPr="006E7ABB" w:rsidRDefault="005F6D8D" w:rsidP="004B22AB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BB">
              <w:rPr>
                <w:rFonts w:ascii="Times New Roman" w:hAnsi="Times New Roman" w:cs="Times New Roman"/>
                <w:sz w:val="20"/>
                <w:szCs w:val="20"/>
              </w:rPr>
              <w:t>Odsjek za okoliš, energiju i reg</w:t>
            </w:r>
            <w:r w:rsidR="004B22AB" w:rsidRPr="006E7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7ABB">
              <w:rPr>
                <w:rFonts w:ascii="Times New Roman" w:hAnsi="Times New Roman" w:cs="Times New Roman"/>
                <w:sz w:val="20"/>
                <w:szCs w:val="20"/>
              </w:rPr>
              <w:t xml:space="preserve"> statistike</w:t>
            </w:r>
          </w:p>
        </w:tc>
        <w:tc>
          <w:tcPr>
            <w:tcW w:w="455" w:type="pct"/>
            <w:vAlign w:val="center"/>
          </w:tcPr>
          <w:p w:rsidR="005F6D8D" w:rsidRPr="006E7ABB" w:rsidRDefault="005F6D8D" w:rsidP="00275D7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BB">
              <w:rPr>
                <w:rFonts w:ascii="Times New Roman" w:hAnsi="Times New Roman" w:cs="Times New Roman"/>
                <w:sz w:val="20"/>
                <w:szCs w:val="20"/>
              </w:rPr>
              <w:t>Provedena statistička istraživanja/ aktivnosti</w:t>
            </w:r>
          </w:p>
        </w:tc>
        <w:tc>
          <w:tcPr>
            <w:tcW w:w="253" w:type="pct"/>
            <w:vAlign w:val="center"/>
          </w:tcPr>
          <w:p w:rsidR="005F6D8D" w:rsidRPr="001E01F5" w:rsidRDefault="005F6D8D" w:rsidP="00275D70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F5"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202" w:type="pct"/>
            <w:vAlign w:val="center"/>
          </w:tcPr>
          <w:p w:rsidR="005F6D8D" w:rsidRPr="001E01F5" w:rsidRDefault="00B34437" w:rsidP="0072642B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264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" w:type="pct"/>
            <w:vAlign w:val="center"/>
          </w:tcPr>
          <w:p w:rsidR="005F6D8D" w:rsidRPr="001E01F5" w:rsidRDefault="0072642B" w:rsidP="0072642B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03" w:type="pct"/>
            <w:vMerge/>
            <w:vAlign w:val="center"/>
          </w:tcPr>
          <w:p w:rsidR="005F6D8D" w:rsidRPr="00860844" w:rsidRDefault="005F6D8D" w:rsidP="00275D70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:rsidR="005F6D8D" w:rsidRPr="00860844" w:rsidRDefault="005F6D8D" w:rsidP="00275D70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:rsidR="005F6D8D" w:rsidRPr="00860844" w:rsidRDefault="005F6D8D" w:rsidP="00275D70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:rsidR="005F6D8D" w:rsidRPr="00860844" w:rsidRDefault="005F6D8D" w:rsidP="00275D70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:rsidR="005F6D8D" w:rsidRPr="00860844" w:rsidRDefault="005F6D8D" w:rsidP="00275D70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:rsidR="005F6D8D" w:rsidRPr="00860844" w:rsidRDefault="005F6D8D" w:rsidP="00275D70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vMerge/>
            <w:vAlign w:val="center"/>
          </w:tcPr>
          <w:p w:rsidR="005F6D8D" w:rsidRPr="00860844" w:rsidRDefault="005F6D8D" w:rsidP="00275D70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5F6D8D" w:rsidRDefault="005F6D8D" w:rsidP="00275D70">
            <w:pPr>
              <w:spacing w:before="60" w:after="60"/>
              <w:jc w:val="center"/>
            </w:pPr>
            <w:r w:rsidRPr="005C56DA">
              <w:rPr>
                <w:rFonts w:ascii="Times New Roman" w:hAnsi="Times New Roman" w:cs="Times New Roman"/>
                <w:sz w:val="18"/>
                <w:szCs w:val="18"/>
              </w:rPr>
              <w:t>I - IV</w:t>
            </w:r>
          </w:p>
        </w:tc>
      </w:tr>
      <w:tr w:rsidR="00D26CAC" w:rsidRPr="00860844" w:rsidTr="0040481C">
        <w:trPr>
          <w:trHeight w:val="1701"/>
        </w:trPr>
        <w:tc>
          <w:tcPr>
            <w:tcW w:w="1213" w:type="pct"/>
            <w:vAlign w:val="center"/>
          </w:tcPr>
          <w:p w:rsidR="006E7ABB" w:rsidRDefault="00BB0C51" w:rsidP="00B12C15">
            <w:pPr>
              <w:autoSpaceDE w:val="0"/>
              <w:autoSpaceDN w:val="0"/>
              <w:adjustRightInd w:val="0"/>
              <w:spacing w:before="60" w:after="60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E7A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15C58" w:rsidRPr="006E7ABB">
              <w:rPr>
                <w:rFonts w:ascii="Times New Roman" w:hAnsi="Times New Roman" w:cs="Times New Roman"/>
                <w:sz w:val="20"/>
                <w:szCs w:val="20"/>
              </w:rPr>
              <w:t xml:space="preserve">1.1.6  </w:t>
            </w:r>
          </w:p>
          <w:p w:rsidR="00D26CAC" w:rsidRPr="006E7ABB" w:rsidRDefault="006E7ABB" w:rsidP="006E7AB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 P</w:t>
            </w:r>
            <w:r w:rsidR="00D26CAC" w:rsidRPr="006E7ABB">
              <w:rPr>
                <w:rFonts w:ascii="Times New Roman" w:hAnsi="Times New Roman" w:cs="Times New Roman"/>
                <w:sz w:val="20"/>
                <w:szCs w:val="20"/>
              </w:rPr>
              <w:t>rogramsk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26CAC" w:rsidRPr="006E7ABB">
              <w:rPr>
                <w:rFonts w:ascii="Times New Roman" w:hAnsi="Times New Roman" w:cs="Times New Roman"/>
                <w:sz w:val="20"/>
                <w:szCs w:val="20"/>
              </w:rPr>
              <w:t xml:space="preserve"> podršk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26CAC" w:rsidRPr="006E7ABB">
              <w:rPr>
                <w:rFonts w:ascii="Times New Roman" w:hAnsi="Times New Roman" w:cs="Times New Roman"/>
                <w:sz w:val="20"/>
                <w:szCs w:val="20"/>
              </w:rPr>
              <w:t xml:space="preserve"> za obradu i diseminaciju podataka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(izrada aplikacija i uspostava i održavanje baza podataka)</w:t>
            </w:r>
          </w:p>
        </w:tc>
        <w:tc>
          <w:tcPr>
            <w:tcW w:w="506" w:type="pct"/>
            <w:vAlign w:val="center"/>
          </w:tcPr>
          <w:p w:rsidR="00D26CAC" w:rsidRPr="006E7ABB" w:rsidRDefault="00D26CAC" w:rsidP="00275D70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BB">
              <w:rPr>
                <w:rFonts w:ascii="Times New Roman" w:hAnsi="Times New Roman" w:cs="Times New Roman"/>
                <w:sz w:val="20"/>
                <w:szCs w:val="20"/>
              </w:rPr>
              <w:t>Odsjek za aplikacije i upravljanje bazama podataka;</w:t>
            </w:r>
          </w:p>
          <w:p w:rsidR="00D26CAC" w:rsidRPr="006E7ABB" w:rsidRDefault="00D26CAC" w:rsidP="00275D70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BB">
              <w:rPr>
                <w:rFonts w:ascii="Times New Roman" w:hAnsi="Times New Roman" w:cs="Times New Roman"/>
                <w:sz w:val="20"/>
                <w:szCs w:val="20"/>
              </w:rPr>
              <w:t>Odsjek za održavanje baza podataka</w:t>
            </w:r>
          </w:p>
        </w:tc>
        <w:tc>
          <w:tcPr>
            <w:tcW w:w="455" w:type="pct"/>
            <w:vAlign w:val="center"/>
          </w:tcPr>
          <w:p w:rsidR="00D26CAC" w:rsidRPr="006E7ABB" w:rsidRDefault="00E107ED" w:rsidP="00E107ED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Izrađene i održavane aplikacije za s</w:t>
            </w:r>
            <w:r w:rsidR="00D26CAC" w:rsidRPr="006E7ABB">
              <w:rPr>
                <w:rFonts w:ascii="Times New Roman" w:hAnsi="Times New Roman" w:cs="Times New Roman"/>
                <w:sz w:val="20"/>
                <w:szCs w:val="20"/>
              </w:rPr>
              <w:t>tatistička istraživanja</w:t>
            </w:r>
          </w:p>
        </w:tc>
        <w:tc>
          <w:tcPr>
            <w:tcW w:w="253" w:type="pct"/>
            <w:vAlign w:val="center"/>
          </w:tcPr>
          <w:p w:rsidR="00D26CAC" w:rsidRPr="006E7ABB" w:rsidRDefault="00D26CAC" w:rsidP="00275D70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BB"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202" w:type="pct"/>
            <w:vAlign w:val="center"/>
          </w:tcPr>
          <w:p w:rsidR="00D26CAC" w:rsidRPr="006E7ABB" w:rsidRDefault="003A2F53" w:rsidP="00275D70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3" w:type="pct"/>
            <w:vAlign w:val="center"/>
          </w:tcPr>
          <w:p w:rsidR="00D26CAC" w:rsidRPr="006E7ABB" w:rsidRDefault="0072642B" w:rsidP="00275D70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03" w:type="pct"/>
            <w:vMerge/>
            <w:tcBorders>
              <w:bottom w:val="nil"/>
            </w:tcBorders>
            <w:vAlign w:val="center"/>
          </w:tcPr>
          <w:p w:rsidR="00D26CAC" w:rsidRPr="00860844" w:rsidRDefault="00D26CAC" w:rsidP="00275D70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vMerge/>
            <w:tcBorders>
              <w:bottom w:val="nil"/>
            </w:tcBorders>
            <w:vAlign w:val="center"/>
          </w:tcPr>
          <w:p w:rsidR="00D26CAC" w:rsidRPr="00860844" w:rsidRDefault="00D26CAC" w:rsidP="00275D70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vMerge/>
            <w:tcBorders>
              <w:bottom w:val="nil"/>
            </w:tcBorders>
            <w:vAlign w:val="center"/>
          </w:tcPr>
          <w:p w:rsidR="00D26CAC" w:rsidRPr="00860844" w:rsidRDefault="00D26CAC" w:rsidP="00275D70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vMerge/>
            <w:tcBorders>
              <w:bottom w:val="nil"/>
            </w:tcBorders>
            <w:vAlign w:val="center"/>
          </w:tcPr>
          <w:p w:rsidR="00D26CAC" w:rsidRPr="00860844" w:rsidRDefault="00D26CAC" w:rsidP="00275D70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vMerge/>
            <w:tcBorders>
              <w:bottom w:val="nil"/>
            </w:tcBorders>
            <w:vAlign w:val="center"/>
          </w:tcPr>
          <w:p w:rsidR="00D26CAC" w:rsidRPr="00860844" w:rsidRDefault="00D26CAC" w:rsidP="00275D70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bottom w:val="nil"/>
            </w:tcBorders>
            <w:vAlign w:val="center"/>
          </w:tcPr>
          <w:p w:rsidR="00D26CAC" w:rsidRPr="00860844" w:rsidRDefault="00D26CAC" w:rsidP="00275D70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bottom w:val="nil"/>
            </w:tcBorders>
            <w:vAlign w:val="center"/>
          </w:tcPr>
          <w:p w:rsidR="00D26CAC" w:rsidRPr="00860844" w:rsidRDefault="00D26CAC" w:rsidP="00275D70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D26CAC" w:rsidRPr="00860844" w:rsidRDefault="00D26CAC" w:rsidP="00275D7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DA">
              <w:rPr>
                <w:rFonts w:ascii="Times New Roman" w:hAnsi="Times New Roman" w:cs="Times New Roman"/>
                <w:sz w:val="18"/>
                <w:szCs w:val="18"/>
              </w:rPr>
              <w:t>I - IV</w:t>
            </w:r>
          </w:p>
        </w:tc>
      </w:tr>
      <w:tr w:rsidR="00B12C15" w:rsidRPr="00860844" w:rsidTr="0040481C">
        <w:trPr>
          <w:cantSplit/>
          <w:trHeight w:val="1134"/>
        </w:trPr>
        <w:tc>
          <w:tcPr>
            <w:tcW w:w="1213" w:type="pct"/>
            <w:vAlign w:val="center"/>
          </w:tcPr>
          <w:p w:rsidR="006E7ABB" w:rsidRDefault="00B12C15" w:rsidP="00B12C15">
            <w:pPr>
              <w:autoSpaceDE w:val="0"/>
              <w:autoSpaceDN w:val="0"/>
              <w:adjustRightInd w:val="0"/>
              <w:spacing w:before="60" w:after="60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E7ABB">
              <w:rPr>
                <w:rFonts w:ascii="Times New Roman" w:hAnsi="Times New Roman" w:cs="Times New Roman"/>
                <w:sz w:val="20"/>
                <w:szCs w:val="20"/>
              </w:rPr>
              <w:t xml:space="preserve">1.1.1.7  </w:t>
            </w:r>
          </w:p>
          <w:p w:rsidR="00B12C15" w:rsidRPr="006E7ABB" w:rsidRDefault="00B12C15" w:rsidP="006E7AB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E7ABB">
              <w:rPr>
                <w:rFonts w:ascii="Times New Roman" w:hAnsi="Times New Roman" w:cs="Times New Roman"/>
                <w:sz w:val="20"/>
                <w:szCs w:val="20"/>
              </w:rPr>
              <w:t>Izrada i objavljivanje statističkih publikacija, (saopćenja, bilteni, ....)</w:t>
            </w:r>
          </w:p>
        </w:tc>
        <w:tc>
          <w:tcPr>
            <w:tcW w:w="506" w:type="pct"/>
            <w:vAlign w:val="center"/>
          </w:tcPr>
          <w:p w:rsidR="00B12C15" w:rsidRPr="006E7ABB" w:rsidRDefault="00B12C15" w:rsidP="009E6368">
            <w:pPr>
              <w:spacing w:before="60" w:after="60" w:line="252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BB">
              <w:rPr>
                <w:rFonts w:ascii="Times New Roman" w:hAnsi="Times New Roman" w:cs="Times New Roman"/>
                <w:sz w:val="20"/>
                <w:szCs w:val="20"/>
              </w:rPr>
              <w:t>Odsjek za uredništvo i publikovanje</w:t>
            </w:r>
          </w:p>
        </w:tc>
        <w:tc>
          <w:tcPr>
            <w:tcW w:w="455" w:type="pct"/>
            <w:vAlign w:val="center"/>
          </w:tcPr>
          <w:p w:rsidR="00B12C15" w:rsidRPr="006E7ABB" w:rsidRDefault="00B12C15" w:rsidP="009E6368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BB">
              <w:rPr>
                <w:rFonts w:ascii="Times New Roman" w:hAnsi="Times New Roman" w:cs="Times New Roman"/>
                <w:sz w:val="20"/>
                <w:szCs w:val="20"/>
              </w:rPr>
              <w:t>Objavljene publikacije (saopćenja, bilteni, ....)</w:t>
            </w:r>
          </w:p>
        </w:tc>
        <w:tc>
          <w:tcPr>
            <w:tcW w:w="253" w:type="pct"/>
            <w:vAlign w:val="center"/>
          </w:tcPr>
          <w:p w:rsidR="00B12C15" w:rsidRPr="006E7ABB" w:rsidRDefault="00B12C15" w:rsidP="009E6368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BB"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202" w:type="pct"/>
            <w:vAlign w:val="center"/>
          </w:tcPr>
          <w:p w:rsidR="00B12C15" w:rsidRPr="006E7ABB" w:rsidRDefault="00B12C15" w:rsidP="0072642B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A2F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264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" w:type="pct"/>
            <w:vAlign w:val="center"/>
          </w:tcPr>
          <w:p w:rsidR="00B12C15" w:rsidRPr="006E7ABB" w:rsidRDefault="0072642B" w:rsidP="0072642B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303" w:type="pct"/>
            <w:tcBorders>
              <w:top w:val="nil"/>
            </w:tcBorders>
            <w:textDirection w:val="btLr"/>
            <w:vAlign w:val="center"/>
          </w:tcPr>
          <w:p w:rsidR="00B12C15" w:rsidRPr="00860844" w:rsidRDefault="00B12C15" w:rsidP="00C23FA4">
            <w:pPr>
              <w:spacing w:before="60" w:after="60" w:line="252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</w:tcBorders>
            <w:textDirection w:val="btLr"/>
            <w:vAlign w:val="center"/>
          </w:tcPr>
          <w:p w:rsidR="00B12C15" w:rsidRPr="00860844" w:rsidRDefault="00B12C15" w:rsidP="00C23FA4">
            <w:pPr>
              <w:spacing w:before="60" w:after="60" w:line="252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</w:tcBorders>
            <w:textDirection w:val="btLr"/>
            <w:vAlign w:val="center"/>
          </w:tcPr>
          <w:p w:rsidR="00B12C15" w:rsidRPr="00860844" w:rsidRDefault="00B12C15" w:rsidP="00C23FA4">
            <w:pPr>
              <w:spacing w:before="60" w:after="60" w:line="252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</w:tcBorders>
            <w:textDirection w:val="btLr"/>
            <w:vAlign w:val="center"/>
          </w:tcPr>
          <w:p w:rsidR="00B12C15" w:rsidRPr="00860844" w:rsidRDefault="00B12C15" w:rsidP="00C23FA4">
            <w:pPr>
              <w:spacing w:before="60" w:after="60" w:line="252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</w:tcBorders>
            <w:textDirection w:val="btLr"/>
            <w:vAlign w:val="center"/>
          </w:tcPr>
          <w:p w:rsidR="00B12C15" w:rsidRPr="00860844" w:rsidRDefault="00B12C15" w:rsidP="00C23FA4">
            <w:pPr>
              <w:spacing w:before="60" w:after="60" w:line="252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</w:tcBorders>
            <w:textDirection w:val="btLr"/>
            <w:vAlign w:val="center"/>
          </w:tcPr>
          <w:p w:rsidR="00B12C15" w:rsidRPr="00860844" w:rsidRDefault="00B12C15" w:rsidP="00C23FA4">
            <w:pPr>
              <w:spacing w:before="60" w:after="60" w:line="252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</w:tcBorders>
            <w:textDirection w:val="btLr"/>
            <w:vAlign w:val="center"/>
          </w:tcPr>
          <w:p w:rsidR="00B12C15" w:rsidRPr="00860844" w:rsidRDefault="00B12C15" w:rsidP="00C23FA4">
            <w:pPr>
              <w:spacing w:before="60" w:after="60" w:line="252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B12C15" w:rsidRPr="005C56DA" w:rsidRDefault="00C23FA4" w:rsidP="00275D7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6DA">
              <w:rPr>
                <w:rFonts w:ascii="Times New Roman" w:hAnsi="Times New Roman" w:cs="Times New Roman"/>
                <w:sz w:val="18"/>
                <w:szCs w:val="18"/>
              </w:rPr>
              <w:t>I - IV</w:t>
            </w:r>
          </w:p>
        </w:tc>
      </w:tr>
      <w:tr w:rsidR="00B12C15" w:rsidRPr="003521F3" w:rsidTr="0040481C"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12C15" w:rsidRPr="003521F3" w:rsidRDefault="00B12C15" w:rsidP="00CD4BF5">
            <w:pPr>
              <w:spacing w:before="120" w:after="120" w:line="25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1F3">
              <w:rPr>
                <w:rFonts w:ascii="Times New Roman" w:hAnsi="Times New Roman" w:cs="Times New Roman"/>
                <w:b/>
                <w:sz w:val="18"/>
                <w:szCs w:val="18"/>
              </w:rPr>
              <w:t>1.1.2      Infrastrukturna podrška statističkoj proizvodnji</w:t>
            </w:r>
          </w:p>
        </w:tc>
      </w:tr>
      <w:tr w:rsidR="00C23FA4" w:rsidRPr="00860844" w:rsidTr="0040481C">
        <w:trPr>
          <w:cantSplit/>
          <w:trHeight w:val="1134"/>
        </w:trPr>
        <w:tc>
          <w:tcPr>
            <w:tcW w:w="1213" w:type="pct"/>
            <w:tcBorders>
              <w:bottom w:val="single" w:sz="4" w:space="0" w:color="auto"/>
            </w:tcBorders>
            <w:vAlign w:val="center"/>
          </w:tcPr>
          <w:p w:rsidR="00C23FA4" w:rsidRDefault="00C23FA4" w:rsidP="00C23FA4">
            <w:pPr>
              <w:autoSpaceDE w:val="0"/>
              <w:autoSpaceDN w:val="0"/>
              <w:adjustRightInd w:val="0"/>
              <w:spacing w:before="60" w:after="60"/>
              <w:ind w:left="567" w:right="-121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E7ABB">
              <w:rPr>
                <w:rFonts w:ascii="Times New Roman" w:hAnsi="Times New Roman" w:cs="Times New Roman"/>
                <w:sz w:val="20"/>
                <w:szCs w:val="20"/>
              </w:rPr>
              <w:t xml:space="preserve">1.1.2.1  </w:t>
            </w:r>
          </w:p>
          <w:p w:rsidR="00C23FA4" w:rsidRPr="006E7ABB" w:rsidRDefault="00C23FA4" w:rsidP="00C23FA4">
            <w:pPr>
              <w:autoSpaceDE w:val="0"/>
              <w:autoSpaceDN w:val="0"/>
              <w:adjustRightInd w:val="0"/>
              <w:spacing w:before="60" w:after="60"/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6E7ABB">
              <w:rPr>
                <w:rFonts w:ascii="Times New Roman" w:hAnsi="Times New Roman" w:cs="Times New Roman"/>
                <w:sz w:val="20"/>
                <w:szCs w:val="20"/>
              </w:rPr>
              <w:t>Uspostava i razvoj sistema finansijskog upravljanja i kontrole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</w:tcPr>
          <w:p w:rsidR="00C23FA4" w:rsidRPr="006E7ABB" w:rsidRDefault="00C23FA4" w:rsidP="00C23FA4">
            <w:pPr>
              <w:spacing w:before="60" w:after="60" w:line="252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Sve organizacione jedinice i menadžment Agencije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C23FA4" w:rsidRPr="006E7ABB" w:rsidRDefault="00C23FA4" w:rsidP="0008293C">
            <w:pPr>
              <w:spacing w:before="60" w:after="60" w:line="252" w:lineRule="auto"/>
              <w:ind w:left="-112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53">
              <w:rPr>
                <w:rFonts w:ascii="Times New Roman" w:hAnsi="Times New Roman" w:cs="Times New Roman"/>
                <w:sz w:val="20"/>
                <w:szCs w:val="20"/>
              </w:rPr>
              <w:t>Provedene mjere iz akcionog plana za uspostavu i razvoj FUK-a  u Agenciji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C23FA4" w:rsidRPr="006E7ABB" w:rsidRDefault="00C23FA4" w:rsidP="00C23FA4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:rsidR="00C23FA4" w:rsidRPr="000758B9" w:rsidRDefault="00C23FA4" w:rsidP="0072642B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264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C23FA4" w:rsidRPr="000758B9" w:rsidRDefault="00C23FA4" w:rsidP="0072642B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264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textDirection w:val="btLr"/>
            <w:vAlign w:val="center"/>
          </w:tcPr>
          <w:p w:rsidR="00C23FA4" w:rsidRPr="001E55A1" w:rsidRDefault="001E55A1" w:rsidP="00C23FA4">
            <w:pPr>
              <w:spacing w:before="60" w:after="60" w:line="252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5A1">
              <w:rPr>
                <w:rFonts w:ascii="Arial" w:hAnsi="Arial" w:cs="Arial"/>
                <w:sz w:val="20"/>
                <w:szCs w:val="20"/>
              </w:rPr>
              <w:t>929.984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textDirection w:val="btLr"/>
            <w:vAlign w:val="center"/>
          </w:tcPr>
          <w:p w:rsidR="00C23FA4" w:rsidRPr="001E55A1" w:rsidRDefault="001E55A1" w:rsidP="00C23FA4">
            <w:pPr>
              <w:spacing w:before="60" w:after="60" w:line="252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5A1">
              <w:rPr>
                <w:rFonts w:ascii="Arial" w:hAnsi="Arial" w:cs="Arial"/>
                <w:sz w:val="20"/>
                <w:szCs w:val="20"/>
              </w:rPr>
              <w:t>929.984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textDirection w:val="btLr"/>
            <w:vAlign w:val="center"/>
          </w:tcPr>
          <w:p w:rsidR="00C23FA4" w:rsidRPr="001E55A1" w:rsidRDefault="00C23FA4" w:rsidP="00C23FA4">
            <w:pPr>
              <w:spacing w:before="60" w:after="60" w:line="252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textDirection w:val="btLr"/>
            <w:vAlign w:val="center"/>
          </w:tcPr>
          <w:p w:rsidR="00C23FA4" w:rsidRPr="001E55A1" w:rsidRDefault="00C23FA4" w:rsidP="00C23FA4">
            <w:pPr>
              <w:spacing w:before="60" w:after="60" w:line="252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textDirection w:val="btLr"/>
            <w:vAlign w:val="center"/>
          </w:tcPr>
          <w:p w:rsidR="00C23FA4" w:rsidRPr="001E55A1" w:rsidRDefault="00C23FA4" w:rsidP="00C23FA4">
            <w:pPr>
              <w:spacing w:before="60" w:after="60" w:line="252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bottom w:val="single" w:sz="4" w:space="0" w:color="auto"/>
            </w:tcBorders>
            <w:textDirection w:val="btLr"/>
            <w:vAlign w:val="center"/>
          </w:tcPr>
          <w:p w:rsidR="00C23FA4" w:rsidRPr="001E55A1" w:rsidRDefault="001E55A1" w:rsidP="00C23FA4">
            <w:pPr>
              <w:spacing w:before="60" w:after="60" w:line="252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5A1">
              <w:rPr>
                <w:rFonts w:ascii="Arial" w:hAnsi="Arial" w:cs="Arial"/>
                <w:sz w:val="20"/>
                <w:szCs w:val="20"/>
              </w:rPr>
              <w:t>929.984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vAlign w:val="center"/>
          </w:tcPr>
          <w:p w:rsidR="00C23FA4" w:rsidRPr="00DB2FD0" w:rsidRDefault="00C23FA4" w:rsidP="00C23FA4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FD0">
              <w:rPr>
                <w:rFonts w:ascii="Times New Roman" w:hAnsi="Times New Roman" w:cs="Times New Roman"/>
                <w:sz w:val="20"/>
                <w:szCs w:val="20"/>
              </w:rPr>
              <w:t>0132100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:rsidR="00C23FA4" w:rsidRPr="006E7ABB" w:rsidRDefault="00C23FA4" w:rsidP="00C23FA4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6DA">
              <w:rPr>
                <w:rFonts w:ascii="Times New Roman" w:hAnsi="Times New Roman" w:cs="Times New Roman"/>
                <w:sz w:val="18"/>
                <w:szCs w:val="18"/>
              </w:rPr>
              <w:t>I - IV</w:t>
            </w:r>
          </w:p>
        </w:tc>
      </w:tr>
    </w:tbl>
    <w:tbl>
      <w:tblPr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D26CAC" w:rsidRPr="003A0420" w:rsidTr="003A0420">
        <w:trPr>
          <w:trHeight w:val="284"/>
        </w:trPr>
        <w:tc>
          <w:tcPr>
            <w:tcW w:w="14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4BF5" w:rsidRPr="003A0420" w:rsidRDefault="00CD4BF5" w:rsidP="005405A1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E6368" w:rsidRDefault="009E6368" w:rsidP="005405A1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E6368" w:rsidRDefault="009E6368" w:rsidP="005405A1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E6368" w:rsidRDefault="009E6368" w:rsidP="005405A1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E6368" w:rsidRDefault="009E6368" w:rsidP="005405A1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E6368" w:rsidRDefault="009E6368" w:rsidP="005405A1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E6368" w:rsidRPr="003A0420" w:rsidRDefault="009E6368" w:rsidP="005405A1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368" w:rsidRPr="003521F3" w:rsidTr="009E6368">
        <w:trPr>
          <w:trHeight w:val="284"/>
        </w:trPr>
        <w:tc>
          <w:tcPr>
            <w:tcW w:w="14283" w:type="dxa"/>
            <w:shd w:val="clear" w:color="auto" w:fill="auto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831"/>
              <w:gridCol w:w="4394"/>
              <w:gridCol w:w="1701"/>
              <w:gridCol w:w="1558"/>
              <w:gridCol w:w="1844"/>
              <w:gridCol w:w="1729"/>
            </w:tblGrid>
            <w:tr w:rsidR="009E6368" w:rsidRPr="00BA023B" w:rsidTr="009E6368">
              <w:trPr>
                <w:trHeight w:val="426"/>
              </w:trPr>
              <w:tc>
                <w:tcPr>
                  <w:tcW w:w="5000" w:type="pct"/>
                  <w:gridSpan w:val="6"/>
                  <w:shd w:val="clear" w:color="auto" w:fill="B6DDE8" w:themeFill="accent5" w:themeFillTint="66"/>
                  <w:vAlign w:val="center"/>
                </w:tcPr>
                <w:p w:rsidR="009E6368" w:rsidRPr="00BA023B" w:rsidRDefault="009E6368" w:rsidP="00BC51D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A023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I</w:t>
                  </w:r>
                  <w:r w:rsidR="00BC51D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II</w:t>
                  </w:r>
                  <w:r w:rsidRPr="00BA023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– ZBIRNI PREGLED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ZAKONA</w:t>
                  </w:r>
                  <w:r w:rsidRPr="00BA023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PLANIRANIH GODIŠNJIM PROGRAMOM RADA </w:t>
                  </w:r>
                  <w:r w:rsidRPr="009E636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AGENCIJE ZA STATISTIKU BIH ZA 2020. GODINU</w:t>
                  </w:r>
                </w:p>
              </w:tc>
            </w:tr>
            <w:tr w:rsidR="009E6368" w:rsidRPr="0009644E" w:rsidTr="009E6368">
              <w:tc>
                <w:tcPr>
                  <w:tcW w:w="5000" w:type="pct"/>
                  <w:gridSpan w:val="6"/>
                  <w:vAlign w:val="center"/>
                </w:tcPr>
                <w:p w:rsidR="009E6368" w:rsidRPr="0009644E" w:rsidRDefault="009E6368" w:rsidP="009E6368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lang w:eastAsia="bs-Latn-BA"/>
                    </w:rPr>
                  </w:pPr>
                  <w:r w:rsidRPr="0009644E">
                    <w:rPr>
                      <w:rFonts w:ascii="Times New Roman" w:eastAsia="Times New Roman" w:hAnsi="Times New Roman" w:cs="Times New Roman"/>
                      <w:i/>
                      <w:lang w:eastAsia="bs-Latn-BA"/>
                    </w:rPr>
                    <w:t>Opći cilj/ princip razvoja:</w:t>
                  </w:r>
                  <w:r w:rsidRPr="0009644E">
                    <w:rPr>
                      <w:rFonts w:ascii="Times New Roman" w:eastAsia="Times New Roman" w:hAnsi="Times New Roman" w:cs="Times New Roman"/>
                      <w:lang w:eastAsia="bs-Latn-BA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lang w:eastAsia="bs-Latn-BA"/>
                    </w:rPr>
                    <w:t xml:space="preserve">  </w:t>
                  </w:r>
                  <w:r w:rsidRPr="0009644E">
                    <w:rPr>
                      <w:rFonts w:ascii="Times New Roman" w:eastAsia="Times New Roman" w:hAnsi="Times New Roman" w:cs="Times New Roman"/>
                      <w:lang w:eastAsia="bs-Latn-BA"/>
                    </w:rPr>
                    <w:t xml:space="preserve"> Integri</w:t>
                  </w:r>
                  <w:r>
                    <w:rPr>
                      <w:rFonts w:ascii="Times New Roman" w:eastAsia="Times New Roman" w:hAnsi="Times New Roman" w:cs="Times New Roman"/>
                      <w:lang w:eastAsia="bs-Latn-BA"/>
                    </w:rPr>
                    <w:t>r</w:t>
                  </w:r>
                  <w:r w:rsidRPr="0009644E">
                    <w:rPr>
                      <w:rFonts w:ascii="Times New Roman" w:eastAsia="Times New Roman" w:hAnsi="Times New Roman" w:cs="Times New Roman"/>
                      <w:lang w:eastAsia="bs-Latn-BA"/>
                    </w:rPr>
                    <w:t>ani rast</w:t>
                  </w:r>
                </w:p>
              </w:tc>
            </w:tr>
            <w:tr w:rsidR="009E6368" w:rsidRPr="0009644E" w:rsidTr="009E6368">
              <w:tc>
                <w:tcPr>
                  <w:tcW w:w="5000" w:type="pct"/>
                  <w:gridSpan w:val="6"/>
                  <w:vAlign w:val="center"/>
                </w:tcPr>
                <w:p w:rsidR="009E6368" w:rsidRPr="0009644E" w:rsidRDefault="009E6368" w:rsidP="009E6368">
                  <w:pPr>
                    <w:spacing w:before="60" w:after="60"/>
                    <w:ind w:right="-283"/>
                    <w:rPr>
                      <w:rFonts w:ascii="Times New Roman" w:eastAsia="Times New Roman" w:hAnsi="Times New Roman" w:cs="Times New Roman"/>
                      <w:lang w:eastAsia="bs-Latn-BA"/>
                    </w:rPr>
                  </w:pPr>
                  <w:r w:rsidRPr="0009644E">
                    <w:rPr>
                      <w:rFonts w:ascii="Times New Roman" w:eastAsia="Times New Roman" w:hAnsi="Times New Roman" w:cs="Times New Roman"/>
                      <w:bCs/>
                      <w:i/>
                      <w:lang w:eastAsia="bs-Latn-BA"/>
                    </w:rPr>
                    <w:t>Strateški cilj:</w:t>
                  </w:r>
                  <w:r w:rsidRPr="0009644E">
                    <w:rPr>
                      <w:rFonts w:ascii="Times New Roman" w:eastAsia="Times New Roman" w:hAnsi="Times New Roman" w:cs="Times New Roman"/>
                      <w:bCs/>
                      <w:lang w:eastAsia="bs-Latn-BA"/>
                    </w:rPr>
                    <w:t xml:space="preserve">                           </w:t>
                  </w:r>
                  <w:r w:rsidRPr="0009644E">
                    <w:rPr>
                      <w:rFonts w:ascii="Times New Roman" w:eastAsia="Times New Roman" w:hAnsi="Times New Roman" w:cs="Times New Roman"/>
                      <w:lang w:eastAsia="bs-Latn-BA"/>
                    </w:rPr>
                    <w:t>Makroekonomska stabilnost</w:t>
                  </w:r>
                </w:p>
              </w:tc>
            </w:tr>
            <w:tr w:rsidR="009E6368" w:rsidRPr="0009644E" w:rsidTr="009E6368">
              <w:tc>
                <w:tcPr>
                  <w:tcW w:w="5000" w:type="pct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9E6368" w:rsidRPr="0009644E" w:rsidRDefault="009E6368" w:rsidP="009E6368">
                  <w:pPr>
                    <w:spacing w:before="60" w:after="60"/>
                    <w:ind w:right="-132"/>
                    <w:rPr>
                      <w:rFonts w:ascii="Times New Roman" w:eastAsia="Times New Roman" w:hAnsi="Times New Roman" w:cs="Times New Roman"/>
                      <w:bCs/>
                      <w:lang w:eastAsia="bs-Latn-BA"/>
                    </w:rPr>
                  </w:pPr>
                  <w:r w:rsidRPr="0009644E">
                    <w:rPr>
                      <w:rFonts w:ascii="Times New Roman" w:eastAsia="Times New Roman" w:hAnsi="Times New Roman" w:cs="Times New Roman"/>
                      <w:bCs/>
                      <w:i/>
                      <w:lang w:eastAsia="bs-Latn-BA"/>
                    </w:rPr>
                    <w:t>Srednjoročni cilj:</w:t>
                  </w:r>
                  <w:r w:rsidRPr="0009644E">
                    <w:rPr>
                      <w:rFonts w:ascii="Times New Roman" w:eastAsia="Times New Roman" w:hAnsi="Times New Roman" w:cs="Times New Roman"/>
                      <w:bCs/>
                      <w:lang w:eastAsia="bs-Latn-BA"/>
                    </w:rPr>
                    <w:t xml:space="preserve">                    </w:t>
                  </w:r>
                  <w:r w:rsidRPr="0009644E">
                    <w:rPr>
                      <w:rFonts w:ascii="Times New Roman" w:eastAsia="Times New Roman" w:hAnsi="Times New Roman" w:cs="Times New Roman"/>
                      <w:lang w:eastAsia="bs-Latn-BA"/>
                    </w:rPr>
                    <w:t>Obezbjediti kvalitetne, harmoniz</w:t>
                  </w:r>
                  <w:r>
                    <w:rPr>
                      <w:rFonts w:ascii="Times New Roman" w:eastAsia="Times New Roman" w:hAnsi="Times New Roman" w:cs="Times New Roman"/>
                      <w:lang w:eastAsia="bs-Latn-BA"/>
                    </w:rPr>
                    <w:t>ir</w:t>
                  </w:r>
                  <w:r w:rsidRPr="0009644E">
                    <w:rPr>
                      <w:rFonts w:ascii="Times New Roman" w:eastAsia="Times New Roman" w:hAnsi="Times New Roman" w:cs="Times New Roman"/>
                      <w:lang w:eastAsia="bs-Latn-BA"/>
                    </w:rPr>
                    <w:t>ane i pravovremene službene statističke  podatke svim korisnicima</w:t>
                  </w:r>
                </w:p>
              </w:tc>
            </w:tr>
            <w:tr w:rsidR="009E6368" w:rsidRPr="0009644E" w:rsidTr="009E6368">
              <w:tc>
                <w:tcPr>
                  <w:tcW w:w="5000" w:type="pct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9E6368" w:rsidRPr="0009644E" w:rsidRDefault="009E6368" w:rsidP="009E6368">
                  <w:pPr>
                    <w:spacing w:before="60" w:after="60"/>
                    <w:ind w:right="-283"/>
                    <w:rPr>
                      <w:rFonts w:ascii="Times New Roman" w:eastAsia="Times New Roman" w:hAnsi="Times New Roman" w:cs="Times New Roman"/>
                      <w:bCs/>
                      <w:lang w:eastAsia="bs-Latn-BA"/>
                    </w:rPr>
                  </w:pPr>
                  <w:r w:rsidRPr="0009644E">
                    <w:rPr>
                      <w:rFonts w:ascii="Times New Roman" w:eastAsia="Times New Roman" w:hAnsi="Times New Roman" w:cs="Times New Roman"/>
                      <w:bCs/>
                      <w:i/>
                      <w:lang w:eastAsia="bs-Latn-BA"/>
                    </w:rPr>
                    <w:t>Specifični cilj:</w:t>
                  </w:r>
                  <w:r w:rsidRPr="0009644E">
                    <w:rPr>
                      <w:rFonts w:ascii="Times New Roman" w:eastAsia="Times New Roman" w:hAnsi="Times New Roman" w:cs="Times New Roman"/>
                      <w:bCs/>
                      <w:lang w:eastAsia="bs-Latn-BA"/>
                    </w:rPr>
                    <w:t xml:space="preserve">                         </w:t>
                  </w:r>
                  <w:r w:rsidRPr="004E0B06">
                    <w:rPr>
                      <w:rFonts w:ascii="Times New Roman" w:eastAsia="Times New Roman" w:hAnsi="Times New Roman" w:cs="Times New Roman"/>
                      <w:bCs/>
                      <w:lang w:eastAsia="bs-Latn-BA"/>
                    </w:rPr>
                    <w:t xml:space="preserve">Unaprijediti kvalitet službene statistike i kvalitet odnosa sa korisnicima    </w:t>
                  </w:r>
                </w:p>
              </w:tc>
            </w:tr>
            <w:tr w:rsidR="009E6368" w:rsidRPr="003521F3" w:rsidTr="009E6368">
              <w:trPr>
                <w:trHeight w:val="824"/>
              </w:trPr>
              <w:tc>
                <w:tcPr>
                  <w:tcW w:w="1007" w:type="pct"/>
                  <w:shd w:val="clear" w:color="auto" w:fill="B6DDE8" w:themeFill="accent5" w:themeFillTint="66"/>
                  <w:vAlign w:val="center"/>
                </w:tcPr>
                <w:p w:rsidR="009E6368" w:rsidRPr="003521F3" w:rsidRDefault="009E6368" w:rsidP="004D4EC9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9E6368" w:rsidRPr="003521F3" w:rsidRDefault="009E6368" w:rsidP="004D4EC9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521F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Naziv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zakona</w:t>
                  </w:r>
                </w:p>
                <w:p w:rsidR="009E6368" w:rsidRPr="003521F3" w:rsidRDefault="009E6368" w:rsidP="004D4EC9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3" w:type="pct"/>
                  <w:shd w:val="clear" w:color="auto" w:fill="B6DDE8" w:themeFill="accent5" w:themeFillTint="66"/>
                  <w:vAlign w:val="center"/>
                </w:tcPr>
                <w:p w:rsidR="009E6368" w:rsidRPr="003521F3" w:rsidRDefault="009E6368" w:rsidP="004D4EC9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521F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Razlozi za donošenje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zakona</w:t>
                  </w:r>
                </w:p>
              </w:tc>
              <w:tc>
                <w:tcPr>
                  <w:tcW w:w="605" w:type="pct"/>
                  <w:shd w:val="clear" w:color="auto" w:fill="B6DDE8" w:themeFill="accent5" w:themeFillTint="66"/>
                  <w:vAlign w:val="center"/>
                </w:tcPr>
                <w:p w:rsidR="009E6368" w:rsidRPr="003521F3" w:rsidRDefault="009E6368" w:rsidP="004D4EC9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521F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Usklađivanje sa pravnim nasljeđem EU </w:t>
                  </w:r>
                  <w:r w:rsidRPr="003521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(DA / NE)</w:t>
                  </w:r>
                </w:p>
              </w:tc>
              <w:tc>
                <w:tcPr>
                  <w:tcW w:w="554" w:type="pct"/>
                  <w:shd w:val="clear" w:color="auto" w:fill="B6DDE8" w:themeFill="accent5" w:themeFillTint="66"/>
                  <w:vAlign w:val="center"/>
                </w:tcPr>
                <w:p w:rsidR="009E6368" w:rsidRPr="003521F3" w:rsidRDefault="009E6368" w:rsidP="004D4EC9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521F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Prethodna procjena uticaja propisa (DA)</w:t>
                  </w:r>
                </w:p>
              </w:tc>
              <w:tc>
                <w:tcPr>
                  <w:tcW w:w="656" w:type="pct"/>
                  <w:tcBorders>
                    <w:top w:val="nil"/>
                  </w:tcBorders>
                  <w:shd w:val="clear" w:color="auto" w:fill="B6DDE8" w:themeFill="accent5" w:themeFillTint="66"/>
                  <w:vAlign w:val="center"/>
                </w:tcPr>
                <w:p w:rsidR="009E6368" w:rsidRDefault="009E6368" w:rsidP="004D4EC9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521F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Sveobuhvatna procjena uticaja propisa </w:t>
                  </w:r>
                </w:p>
                <w:p w:rsidR="009E6368" w:rsidRPr="004D4EC9" w:rsidRDefault="009E6368" w:rsidP="004D4EC9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71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(DA/NE)</w:t>
                  </w:r>
                </w:p>
              </w:tc>
              <w:tc>
                <w:tcPr>
                  <w:tcW w:w="615" w:type="pct"/>
                  <w:tcBorders>
                    <w:top w:val="nil"/>
                  </w:tcBorders>
                  <w:shd w:val="clear" w:color="auto" w:fill="B6DDE8" w:themeFill="accent5" w:themeFillTint="66"/>
                  <w:vAlign w:val="center"/>
                </w:tcPr>
                <w:p w:rsidR="009E6368" w:rsidRPr="003521F3" w:rsidRDefault="009E6368" w:rsidP="004D4EC9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521F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Planirani kvartal za provođenje</w:t>
                  </w:r>
                </w:p>
              </w:tc>
            </w:tr>
            <w:tr w:rsidR="009E6368" w:rsidRPr="003314F5" w:rsidTr="009E6368">
              <w:tc>
                <w:tcPr>
                  <w:tcW w:w="1007" w:type="pct"/>
                  <w:tcBorders>
                    <w:bottom w:val="single" w:sz="4" w:space="0" w:color="auto"/>
                  </w:tcBorders>
                </w:tcPr>
                <w:p w:rsidR="009E6368" w:rsidRPr="003314F5" w:rsidRDefault="009E6368" w:rsidP="009E636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14F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63" w:type="pct"/>
                  <w:tcBorders>
                    <w:bottom w:val="single" w:sz="4" w:space="0" w:color="auto"/>
                  </w:tcBorders>
                </w:tcPr>
                <w:p w:rsidR="009E6368" w:rsidRPr="003314F5" w:rsidRDefault="009E6368" w:rsidP="009E636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14F5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05" w:type="pct"/>
                  <w:tcBorders>
                    <w:bottom w:val="single" w:sz="4" w:space="0" w:color="auto"/>
                  </w:tcBorders>
                </w:tcPr>
                <w:p w:rsidR="009E6368" w:rsidRPr="003314F5" w:rsidRDefault="009E6368" w:rsidP="009E636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14F5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54" w:type="pct"/>
                  <w:tcBorders>
                    <w:bottom w:val="single" w:sz="4" w:space="0" w:color="auto"/>
                  </w:tcBorders>
                </w:tcPr>
                <w:p w:rsidR="009E6368" w:rsidRPr="003314F5" w:rsidRDefault="009E6368" w:rsidP="009E636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56" w:type="pct"/>
                  <w:tcBorders>
                    <w:bottom w:val="single" w:sz="4" w:space="0" w:color="auto"/>
                  </w:tcBorders>
                </w:tcPr>
                <w:p w:rsidR="009E6368" w:rsidRPr="003314F5" w:rsidRDefault="009E6368" w:rsidP="009E636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5" w:type="pct"/>
                  <w:tcBorders>
                    <w:bottom w:val="single" w:sz="4" w:space="0" w:color="auto"/>
                  </w:tcBorders>
                </w:tcPr>
                <w:p w:rsidR="009E6368" w:rsidRPr="003314F5" w:rsidRDefault="009E6368" w:rsidP="009E636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</w:tr>
            <w:tr w:rsidR="009E6368" w:rsidRPr="003521F3" w:rsidTr="009E6368">
              <w:trPr>
                <w:trHeight w:val="308"/>
              </w:trPr>
              <w:tc>
                <w:tcPr>
                  <w:tcW w:w="5000" w:type="pct"/>
                  <w:gridSpan w:val="6"/>
                  <w:shd w:val="clear" w:color="auto" w:fill="B6DDE8" w:themeFill="accent5" w:themeFillTint="66"/>
                  <w:vAlign w:val="center"/>
                </w:tcPr>
                <w:p w:rsidR="009E6368" w:rsidRPr="003521F3" w:rsidRDefault="009E6368" w:rsidP="009E6368">
                  <w:pPr>
                    <w:spacing w:before="60" w:after="60" w:line="252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521F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1.1            Proizvodnja službene statistike u skladu sa potrebama korisnika</w:t>
                  </w:r>
                </w:p>
              </w:tc>
            </w:tr>
            <w:tr w:rsidR="009E6368" w:rsidRPr="003521F3" w:rsidTr="009E6368">
              <w:tc>
                <w:tcPr>
                  <w:tcW w:w="5000" w:type="pct"/>
                  <w:gridSpan w:val="6"/>
                  <w:shd w:val="clear" w:color="auto" w:fill="B6DDE8" w:themeFill="accent5" w:themeFillTint="66"/>
                  <w:vAlign w:val="center"/>
                </w:tcPr>
                <w:p w:rsidR="009E6368" w:rsidRPr="003521F3" w:rsidRDefault="009E6368" w:rsidP="009E6368">
                  <w:pPr>
                    <w:spacing w:before="60" w:after="60" w:line="252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521F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1.1.1         Provođenje statističkih istraživanja/aktivnosti</w:t>
                  </w:r>
                </w:p>
              </w:tc>
            </w:tr>
            <w:tr w:rsidR="009E6368" w:rsidRPr="00556CBC" w:rsidTr="000071B0">
              <w:trPr>
                <w:trHeight w:val="4180"/>
              </w:trPr>
              <w:tc>
                <w:tcPr>
                  <w:tcW w:w="1007" w:type="pct"/>
                  <w:vAlign w:val="center"/>
                </w:tcPr>
                <w:p w:rsidR="009E6368" w:rsidRPr="000758B9" w:rsidRDefault="009E6368" w:rsidP="00782699">
                  <w:pPr>
                    <w:ind w:left="709" w:hanging="70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58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1.1.1.1  </w:t>
                  </w:r>
                  <w:r w:rsidR="00007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akon o popisu stanovništva, domaćinstava i stanova u Bosni i Hercegovini</w:t>
                  </w:r>
                </w:p>
              </w:tc>
              <w:tc>
                <w:tcPr>
                  <w:tcW w:w="1563" w:type="pct"/>
                  <w:vAlign w:val="center"/>
                </w:tcPr>
                <w:p w:rsidR="009E6368" w:rsidRDefault="000071B0" w:rsidP="000071B0">
                  <w:pPr>
                    <w:pStyle w:val="ListParagraph"/>
                    <w:numPr>
                      <w:ilvl w:val="0"/>
                      <w:numId w:val="4"/>
                    </w:numPr>
                    <w:spacing w:before="60"/>
                    <w:ind w:left="175" w:hanging="175"/>
                    <w:contextualSpacing w:val="0"/>
                    <w:jc w:val="both"/>
                    <w:rPr>
                      <w:sz w:val="20"/>
                      <w:szCs w:val="20"/>
                    </w:rPr>
                  </w:pPr>
                  <w:r w:rsidRPr="000071B0">
                    <w:rPr>
                      <w:sz w:val="20"/>
                      <w:szCs w:val="20"/>
                    </w:rPr>
                    <w:t xml:space="preserve">Popis u 2021. godini provesti će sve države članice EU (Uredba 763/2008 Europskog parlamenta i Vijeća za popise stanovništva i stambenih jedinica), s ciljem da se obezbijede metodološki harmonizovani i vremenski uporedivi podaci na međunarodnom nivou i time omogući razmjena podataka između zemalja. </w:t>
                  </w:r>
                </w:p>
                <w:p w:rsidR="009E6368" w:rsidRPr="000071B0" w:rsidRDefault="000071B0" w:rsidP="004D4EC9">
                  <w:pPr>
                    <w:pStyle w:val="ListParagraph"/>
                    <w:numPr>
                      <w:ilvl w:val="0"/>
                      <w:numId w:val="4"/>
                    </w:numPr>
                    <w:spacing w:before="60" w:after="60"/>
                    <w:ind w:left="175" w:hanging="175"/>
                    <w:contextualSpacing w:val="0"/>
                    <w:jc w:val="both"/>
                    <w:rPr>
                      <w:sz w:val="20"/>
                      <w:szCs w:val="20"/>
                    </w:rPr>
                  </w:pPr>
                  <w:r w:rsidRPr="000071B0">
                    <w:rPr>
                      <w:sz w:val="20"/>
                      <w:szCs w:val="20"/>
                    </w:rPr>
                    <w:t xml:space="preserve">Prema Zakonu o statistici </w:t>
                  </w:r>
                  <w:r>
                    <w:rPr>
                      <w:sz w:val="20"/>
                      <w:szCs w:val="20"/>
                    </w:rPr>
                    <w:t>BiH</w:t>
                  </w:r>
                  <w:r w:rsidRPr="000071B0">
                    <w:rPr>
                      <w:sz w:val="20"/>
                      <w:szCs w:val="20"/>
                    </w:rPr>
                    <w:t xml:space="preserve"> (Službeni glasnik BiH broj 26/04) i Zakona o izmjeni i dopuni zakona o statistici </w:t>
                  </w:r>
                  <w:r>
                    <w:rPr>
                      <w:sz w:val="20"/>
                      <w:szCs w:val="20"/>
                    </w:rPr>
                    <w:t>BiH</w:t>
                  </w:r>
                  <w:r w:rsidRPr="000071B0">
                    <w:rPr>
                      <w:sz w:val="20"/>
                      <w:szCs w:val="20"/>
                    </w:rPr>
                    <w:t xml:space="preserve"> (Službeni glasnik BiH broj 42/04), član 8. stav 2. t</w:t>
                  </w:r>
                  <w:r>
                    <w:rPr>
                      <w:sz w:val="20"/>
                      <w:szCs w:val="20"/>
                    </w:rPr>
                    <w:t>A</w:t>
                  </w:r>
                  <w:r w:rsidRPr="000071B0">
                    <w:rPr>
                      <w:sz w:val="20"/>
                      <w:szCs w:val="20"/>
                    </w:rPr>
                    <w:t xml:space="preserve">čka j) „kada to državni organi budu smatrali neophodnim, Agencija će koordinirati planiranje, vođenje i objavljivanje rezultata popisa stanovništva i domaćinstava Bosne i Hercegovine, u skladu sa Općim okvirnim sporazumom za mir u </w:t>
                  </w:r>
                  <w:r>
                    <w:rPr>
                      <w:sz w:val="20"/>
                      <w:szCs w:val="20"/>
                    </w:rPr>
                    <w:t>BiH</w:t>
                  </w:r>
                  <w:r w:rsidRPr="000071B0">
                    <w:rPr>
                      <w:sz w:val="20"/>
                      <w:szCs w:val="20"/>
                    </w:rPr>
                    <w:t xml:space="preserve"> uključujući i Anekse 7. i 10. Sporazuma“.</w:t>
                  </w:r>
                </w:p>
              </w:tc>
              <w:tc>
                <w:tcPr>
                  <w:tcW w:w="605" w:type="pct"/>
                  <w:vAlign w:val="center"/>
                </w:tcPr>
                <w:p w:rsidR="009E6368" w:rsidRPr="00556CBC" w:rsidRDefault="009E6368" w:rsidP="009E63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6C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554" w:type="pct"/>
                  <w:vAlign w:val="center"/>
                </w:tcPr>
                <w:p w:rsidR="009E6368" w:rsidRPr="00556CBC" w:rsidRDefault="009E6368" w:rsidP="009E63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6C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</w:t>
                  </w:r>
                </w:p>
              </w:tc>
              <w:tc>
                <w:tcPr>
                  <w:tcW w:w="656" w:type="pct"/>
                  <w:vAlign w:val="center"/>
                </w:tcPr>
                <w:p w:rsidR="009E6368" w:rsidRPr="00556CBC" w:rsidRDefault="000071B0" w:rsidP="009E63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DA</w:t>
                  </w:r>
                </w:p>
              </w:tc>
              <w:tc>
                <w:tcPr>
                  <w:tcW w:w="615" w:type="pct"/>
                  <w:vAlign w:val="center"/>
                </w:tcPr>
                <w:p w:rsidR="009E6368" w:rsidRPr="00556CBC" w:rsidRDefault="009E6368" w:rsidP="009E63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 - </w:t>
                  </w:r>
                  <w:r w:rsidRPr="00556C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IV</w:t>
                  </w:r>
                </w:p>
              </w:tc>
            </w:tr>
          </w:tbl>
          <w:p w:rsidR="009E6368" w:rsidRDefault="009E6368" w:rsidP="0072642B">
            <w:pPr>
              <w:spacing w:before="60" w:after="60" w:line="240" w:lineRule="auto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368" w:rsidRDefault="009E6368" w:rsidP="0072642B">
            <w:pPr>
              <w:spacing w:before="60" w:after="60" w:line="240" w:lineRule="auto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368" w:rsidRPr="003521F3" w:rsidRDefault="009E6368" w:rsidP="0072642B">
            <w:pPr>
              <w:spacing w:before="60" w:after="60" w:line="240" w:lineRule="auto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420" w:rsidRPr="00330419" w:rsidTr="009E6368">
        <w:trPr>
          <w:trHeight w:val="284"/>
        </w:trPr>
        <w:tc>
          <w:tcPr>
            <w:tcW w:w="14283" w:type="dxa"/>
            <w:shd w:val="clear" w:color="auto" w:fill="auto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831"/>
              <w:gridCol w:w="3686"/>
              <w:gridCol w:w="1417"/>
              <w:gridCol w:w="1068"/>
              <w:gridCol w:w="1307"/>
              <w:gridCol w:w="1268"/>
              <w:gridCol w:w="1319"/>
              <w:gridCol w:w="1161"/>
            </w:tblGrid>
            <w:tr w:rsidR="003A0420" w:rsidRPr="00BA023B" w:rsidTr="003A0420">
              <w:trPr>
                <w:trHeight w:val="426"/>
              </w:trPr>
              <w:tc>
                <w:tcPr>
                  <w:tcW w:w="5000" w:type="pct"/>
                  <w:gridSpan w:val="8"/>
                  <w:shd w:val="clear" w:color="auto" w:fill="B6DDE8" w:themeFill="accent5" w:themeFillTint="66"/>
                  <w:vAlign w:val="center"/>
                </w:tcPr>
                <w:p w:rsidR="003A0420" w:rsidRPr="00BA023B" w:rsidRDefault="003A0420" w:rsidP="000071B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A023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 xml:space="preserve">IV – ZBIRNI PREGLED PODZAKONSKIH AKATA PLANIRANIH GODIŠNJIM PROGRAMOM RADA </w:t>
                  </w:r>
                  <w:r w:rsidR="009E6368" w:rsidRPr="009E636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AGENCIJE ZA STATISTIKU BIH ZA 2020. </w:t>
                  </w:r>
                </w:p>
              </w:tc>
            </w:tr>
            <w:tr w:rsidR="003A0420" w:rsidRPr="00BA023B" w:rsidTr="009E6368">
              <w:tc>
                <w:tcPr>
                  <w:tcW w:w="5000" w:type="pct"/>
                  <w:gridSpan w:val="8"/>
                  <w:vAlign w:val="center"/>
                </w:tcPr>
                <w:p w:rsidR="003A0420" w:rsidRPr="0009644E" w:rsidRDefault="003A0420" w:rsidP="00B14A97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lang w:eastAsia="bs-Latn-BA"/>
                    </w:rPr>
                  </w:pPr>
                  <w:r w:rsidRPr="0009644E">
                    <w:rPr>
                      <w:rFonts w:ascii="Times New Roman" w:eastAsia="Times New Roman" w:hAnsi="Times New Roman" w:cs="Times New Roman"/>
                      <w:i/>
                      <w:lang w:eastAsia="bs-Latn-BA"/>
                    </w:rPr>
                    <w:t>Opći cilj/ princip razvoja:</w:t>
                  </w:r>
                  <w:r w:rsidRPr="0009644E">
                    <w:rPr>
                      <w:rFonts w:ascii="Times New Roman" w:eastAsia="Times New Roman" w:hAnsi="Times New Roman" w:cs="Times New Roman"/>
                      <w:lang w:eastAsia="bs-Latn-BA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lang w:eastAsia="bs-Latn-BA"/>
                    </w:rPr>
                    <w:t xml:space="preserve">  </w:t>
                  </w:r>
                  <w:r w:rsidRPr="0009644E">
                    <w:rPr>
                      <w:rFonts w:ascii="Times New Roman" w:eastAsia="Times New Roman" w:hAnsi="Times New Roman" w:cs="Times New Roman"/>
                      <w:lang w:eastAsia="bs-Latn-BA"/>
                    </w:rPr>
                    <w:t xml:space="preserve"> Integri</w:t>
                  </w:r>
                  <w:r w:rsidR="00B14A97">
                    <w:rPr>
                      <w:rFonts w:ascii="Times New Roman" w:eastAsia="Times New Roman" w:hAnsi="Times New Roman" w:cs="Times New Roman"/>
                      <w:lang w:eastAsia="bs-Latn-BA"/>
                    </w:rPr>
                    <w:t>r</w:t>
                  </w:r>
                  <w:r w:rsidRPr="0009644E">
                    <w:rPr>
                      <w:rFonts w:ascii="Times New Roman" w:eastAsia="Times New Roman" w:hAnsi="Times New Roman" w:cs="Times New Roman"/>
                      <w:lang w:eastAsia="bs-Latn-BA"/>
                    </w:rPr>
                    <w:t>ani rast</w:t>
                  </w:r>
                </w:p>
              </w:tc>
            </w:tr>
            <w:tr w:rsidR="003A0420" w:rsidRPr="00BA023B" w:rsidTr="009E6368">
              <w:tc>
                <w:tcPr>
                  <w:tcW w:w="5000" w:type="pct"/>
                  <w:gridSpan w:val="8"/>
                  <w:vAlign w:val="center"/>
                </w:tcPr>
                <w:p w:rsidR="003A0420" w:rsidRPr="0009644E" w:rsidRDefault="003A0420" w:rsidP="009E6368">
                  <w:pPr>
                    <w:spacing w:before="60" w:after="60"/>
                    <w:ind w:right="-283"/>
                    <w:rPr>
                      <w:rFonts w:ascii="Times New Roman" w:eastAsia="Times New Roman" w:hAnsi="Times New Roman" w:cs="Times New Roman"/>
                      <w:lang w:eastAsia="bs-Latn-BA"/>
                    </w:rPr>
                  </w:pPr>
                  <w:r w:rsidRPr="0009644E">
                    <w:rPr>
                      <w:rFonts w:ascii="Times New Roman" w:eastAsia="Times New Roman" w:hAnsi="Times New Roman" w:cs="Times New Roman"/>
                      <w:bCs/>
                      <w:i/>
                      <w:lang w:eastAsia="bs-Latn-BA"/>
                    </w:rPr>
                    <w:t>Strateški cilj:</w:t>
                  </w:r>
                  <w:r w:rsidRPr="0009644E">
                    <w:rPr>
                      <w:rFonts w:ascii="Times New Roman" w:eastAsia="Times New Roman" w:hAnsi="Times New Roman" w:cs="Times New Roman"/>
                      <w:bCs/>
                      <w:lang w:eastAsia="bs-Latn-BA"/>
                    </w:rPr>
                    <w:t xml:space="preserve">                           </w:t>
                  </w:r>
                  <w:r w:rsidRPr="0009644E">
                    <w:rPr>
                      <w:rFonts w:ascii="Times New Roman" w:eastAsia="Times New Roman" w:hAnsi="Times New Roman" w:cs="Times New Roman"/>
                      <w:lang w:eastAsia="bs-Latn-BA"/>
                    </w:rPr>
                    <w:t>Makroekonomska stabilnost</w:t>
                  </w:r>
                </w:p>
              </w:tc>
            </w:tr>
            <w:tr w:rsidR="003A0420" w:rsidRPr="00BA023B" w:rsidTr="009E6368">
              <w:tc>
                <w:tcPr>
                  <w:tcW w:w="5000" w:type="pct"/>
                  <w:gridSpan w:val="8"/>
                  <w:tcBorders>
                    <w:bottom w:val="single" w:sz="4" w:space="0" w:color="auto"/>
                  </w:tcBorders>
                  <w:vAlign w:val="center"/>
                </w:tcPr>
                <w:p w:rsidR="003A0420" w:rsidRPr="0009644E" w:rsidRDefault="003A0420" w:rsidP="00B14A97">
                  <w:pPr>
                    <w:spacing w:before="60" w:after="60"/>
                    <w:ind w:right="-132"/>
                    <w:rPr>
                      <w:rFonts w:ascii="Times New Roman" w:eastAsia="Times New Roman" w:hAnsi="Times New Roman" w:cs="Times New Roman"/>
                      <w:bCs/>
                      <w:lang w:eastAsia="bs-Latn-BA"/>
                    </w:rPr>
                  </w:pPr>
                  <w:r w:rsidRPr="0009644E">
                    <w:rPr>
                      <w:rFonts w:ascii="Times New Roman" w:eastAsia="Times New Roman" w:hAnsi="Times New Roman" w:cs="Times New Roman"/>
                      <w:bCs/>
                      <w:i/>
                      <w:lang w:eastAsia="bs-Latn-BA"/>
                    </w:rPr>
                    <w:t>Srednjoročni cilj:</w:t>
                  </w:r>
                  <w:r w:rsidRPr="0009644E">
                    <w:rPr>
                      <w:rFonts w:ascii="Times New Roman" w:eastAsia="Times New Roman" w:hAnsi="Times New Roman" w:cs="Times New Roman"/>
                      <w:bCs/>
                      <w:lang w:eastAsia="bs-Latn-BA"/>
                    </w:rPr>
                    <w:t xml:space="preserve">                    </w:t>
                  </w:r>
                  <w:r w:rsidRPr="0009644E">
                    <w:rPr>
                      <w:rFonts w:ascii="Times New Roman" w:eastAsia="Times New Roman" w:hAnsi="Times New Roman" w:cs="Times New Roman"/>
                      <w:lang w:eastAsia="bs-Latn-BA"/>
                    </w:rPr>
                    <w:t>Obezbjediti kvalitetne, harmoniz</w:t>
                  </w:r>
                  <w:r w:rsidR="00B14A97">
                    <w:rPr>
                      <w:rFonts w:ascii="Times New Roman" w:eastAsia="Times New Roman" w:hAnsi="Times New Roman" w:cs="Times New Roman"/>
                      <w:lang w:eastAsia="bs-Latn-BA"/>
                    </w:rPr>
                    <w:t>ir</w:t>
                  </w:r>
                  <w:r w:rsidRPr="0009644E">
                    <w:rPr>
                      <w:rFonts w:ascii="Times New Roman" w:eastAsia="Times New Roman" w:hAnsi="Times New Roman" w:cs="Times New Roman"/>
                      <w:lang w:eastAsia="bs-Latn-BA"/>
                    </w:rPr>
                    <w:t>ane i pravovremene službene statističke  podatke svim korisnicima</w:t>
                  </w:r>
                </w:p>
              </w:tc>
            </w:tr>
            <w:tr w:rsidR="003A0420" w:rsidRPr="00BA023B" w:rsidTr="009E6368">
              <w:tc>
                <w:tcPr>
                  <w:tcW w:w="5000" w:type="pct"/>
                  <w:gridSpan w:val="8"/>
                  <w:tcBorders>
                    <w:bottom w:val="single" w:sz="4" w:space="0" w:color="auto"/>
                  </w:tcBorders>
                  <w:vAlign w:val="center"/>
                </w:tcPr>
                <w:p w:rsidR="003A0420" w:rsidRPr="0009644E" w:rsidRDefault="003A0420" w:rsidP="009E6368">
                  <w:pPr>
                    <w:spacing w:before="60" w:after="60"/>
                    <w:ind w:right="-283"/>
                    <w:rPr>
                      <w:rFonts w:ascii="Times New Roman" w:eastAsia="Times New Roman" w:hAnsi="Times New Roman" w:cs="Times New Roman"/>
                      <w:bCs/>
                      <w:lang w:eastAsia="bs-Latn-BA"/>
                    </w:rPr>
                  </w:pPr>
                  <w:r w:rsidRPr="0009644E">
                    <w:rPr>
                      <w:rFonts w:ascii="Times New Roman" w:eastAsia="Times New Roman" w:hAnsi="Times New Roman" w:cs="Times New Roman"/>
                      <w:bCs/>
                      <w:i/>
                      <w:lang w:eastAsia="bs-Latn-BA"/>
                    </w:rPr>
                    <w:t>Specifični cilj:</w:t>
                  </w:r>
                  <w:r w:rsidRPr="0009644E">
                    <w:rPr>
                      <w:rFonts w:ascii="Times New Roman" w:eastAsia="Times New Roman" w:hAnsi="Times New Roman" w:cs="Times New Roman"/>
                      <w:bCs/>
                      <w:lang w:eastAsia="bs-Latn-BA"/>
                    </w:rPr>
                    <w:t xml:space="preserve">                         </w:t>
                  </w:r>
                  <w:r w:rsidRPr="004E0B06">
                    <w:rPr>
                      <w:rFonts w:ascii="Times New Roman" w:eastAsia="Times New Roman" w:hAnsi="Times New Roman" w:cs="Times New Roman"/>
                      <w:bCs/>
                      <w:lang w:eastAsia="bs-Latn-BA"/>
                    </w:rPr>
                    <w:t xml:space="preserve">Unaprijediti kvalitet službene statistike i kvalitet odnosa sa korisnicima    </w:t>
                  </w:r>
                </w:p>
              </w:tc>
            </w:tr>
            <w:tr w:rsidR="00556CBC" w:rsidRPr="00BA023B" w:rsidTr="00556CBC">
              <w:trPr>
                <w:trHeight w:val="824"/>
              </w:trPr>
              <w:tc>
                <w:tcPr>
                  <w:tcW w:w="1007" w:type="pct"/>
                  <w:shd w:val="clear" w:color="auto" w:fill="B6DDE8" w:themeFill="accent5" w:themeFillTint="66"/>
                  <w:vAlign w:val="center"/>
                </w:tcPr>
                <w:p w:rsidR="003A0420" w:rsidRPr="003521F3" w:rsidRDefault="003A0420" w:rsidP="00616E3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3A0420" w:rsidRPr="003521F3" w:rsidRDefault="003A0420" w:rsidP="00616E3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521F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Naziv podzakonskog akta</w:t>
                  </w:r>
                </w:p>
                <w:p w:rsidR="003A0420" w:rsidRPr="003521F3" w:rsidRDefault="003A0420" w:rsidP="00616E3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11" w:type="pct"/>
                  <w:shd w:val="clear" w:color="auto" w:fill="B6DDE8" w:themeFill="accent5" w:themeFillTint="66"/>
                  <w:vAlign w:val="center"/>
                </w:tcPr>
                <w:p w:rsidR="003A0420" w:rsidRPr="003521F3" w:rsidRDefault="003A0420" w:rsidP="00616E3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3A0420" w:rsidRPr="003521F3" w:rsidRDefault="003A0420" w:rsidP="00616E3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521F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Razlozi za donošenje podzakonskog akta</w:t>
                  </w:r>
                </w:p>
              </w:tc>
              <w:tc>
                <w:tcPr>
                  <w:tcW w:w="504" w:type="pct"/>
                  <w:shd w:val="clear" w:color="auto" w:fill="B6DDE8" w:themeFill="accent5" w:themeFillTint="66"/>
                  <w:vAlign w:val="center"/>
                </w:tcPr>
                <w:p w:rsidR="003A0420" w:rsidRPr="003521F3" w:rsidRDefault="003A0420" w:rsidP="00616E3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3A0420" w:rsidRPr="003521F3" w:rsidRDefault="003A0420" w:rsidP="00616E3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521F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Usklađivanje sa pravnim nasljeđem EU </w:t>
                  </w:r>
                  <w:r w:rsidRPr="003521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(DA / NE)</w:t>
                  </w:r>
                </w:p>
              </w:tc>
              <w:tc>
                <w:tcPr>
                  <w:tcW w:w="380" w:type="pct"/>
                  <w:shd w:val="clear" w:color="auto" w:fill="B6DDE8" w:themeFill="accent5" w:themeFillTint="66"/>
                  <w:vAlign w:val="center"/>
                </w:tcPr>
                <w:p w:rsidR="003A0420" w:rsidRPr="003521F3" w:rsidRDefault="003A0420" w:rsidP="00616E3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521F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Prethodna procjena uticaja propisa (DA)</w:t>
                  </w:r>
                </w:p>
              </w:tc>
              <w:tc>
                <w:tcPr>
                  <w:tcW w:w="465" w:type="pct"/>
                  <w:tcBorders>
                    <w:top w:val="nil"/>
                  </w:tcBorders>
                  <w:shd w:val="clear" w:color="auto" w:fill="B6DDE8" w:themeFill="accent5" w:themeFillTint="66"/>
                  <w:vAlign w:val="center"/>
                </w:tcPr>
                <w:p w:rsidR="003A0420" w:rsidRPr="003521F3" w:rsidRDefault="003A0420" w:rsidP="00616E3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521F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Sveobuhvatna procjena uticaja propisa (DA/NE)</w:t>
                  </w:r>
                </w:p>
              </w:tc>
              <w:tc>
                <w:tcPr>
                  <w:tcW w:w="451" w:type="pct"/>
                  <w:tcBorders>
                    <w:top w:val="nil"/>
                  </w:tcBorders>
                  <w:shd w:val="clear" w:color="auto" w:fill="B6DDE8" w:themeFill="accent5" w:themeFillTint="66"/>
                  <w:vAlign w:val="center"/>
                </w:tcPr>
                <w:p w:rsidR="003A0420" w:rsidRPr="003521F3" w:rsidRDefault="003A0420" w:rsidP="00616E3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521F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bs-Latn-BA"/>
                    </w:rPr>
                    <w:t>Koordinator izrade</w:t>
                  </w:r>
                </w:p>
              </w:tc>
              <w:tc>
                <w:tcPr>
                  <w:tcW w:w="469" w:type="pct"/>
                  <w:tcBorders>
                    <w:top w:val="nil"/>
                  </w:tcBorders>
                  <w:shd w:val="clear" w:color="auto" w:fill="B6DDE8" w:themeFill="accent5" w:themeFillTint="66"/>
                  <w:vAlign w:val="center"/>
                </w:tcPr>
                <w:p w:rsidR="003A0420" w:rsidRPr="003521F3" w:rsidRDefault="003A0420" w:rsidP="00616E3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521F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bs-Latn-BA"/>
                    </w:rPr>
                    <w:t>Partneri na izradi podzakonskog akta</w:t>
                  </w:r>
                </w:p>
              </w:tc>
              <w:tc>
                <w:tcPr>
                  <w:tcW w:w="413" w:type="pct"/>
                  <w:tcBorders>
                    <w:top w:val="nil"/>
                  </w:tcBorders>
                  <w:shd w:val="clear" w:color="auto" w:fill="B6DDE8" w:themeFill="accent5" w:themeFillTint="66"/>
                  <w:vAlign w:val="center"/>
                </w:tcPr>
                <w:p w:rsidR="003A0420" w:rsidRPr="003521F3" w:rsidRDefault="003A0420" w:rsidP="00616E3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521F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Planirani kvartal za provođenje</w:t>
                  </w:r>
                </w:p>
              </w:tc>
            </w:tr>
            <w:tr w:rsidR="00556CBC" w:rsidRPr="00BA023B" w:rsidTr="00556CBC">
              <w:tc>
                <w:tcPr>
                  <w:tcW w:w="1007" w:type="pct"/>
                  <w:tcBorders>
                    <w:bottom w:val="single" w:sz="4" w:space="0" w:color="auto"/>
                  </w:tcBorders>
                </w:tcPr>
                <w:p w:rsidR="003A0420" w:rsidRPr="003314F5" w:rsidRDefault="003A0420" w:rsidP="009E636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14F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11" w:type="pct"/>
                  <w:tcBorders>
                    <w:bottom w:val="single" w:sz="4" w:space="0" w:color="auto"/>
                  </w:tcBorders>
                </w:tcPr>
                <w:p w:rsidR="003A0420" w:rsidRPr="003314F5" w:rsidRDefault="003A0420" w:rsidP="009E636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14F5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04" w:type="pct"/>
                  <w:tcBorders>
                    <w:bottom w:val="single" w:sz="4" w:space="0" w:color="auto"/>
                  </w:tcBorders>
                </w:tcPr>
                <w:p w:rsidR="003A0420" w:rsidRPr="003314F5" w:rsidRDefault="003A0420" w:rsidP="009E636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14F5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80" w:type="pct"/>
                  <w:tcBorders>
                    <w:bottom w:val="single" w:sz="4" w:space="0" w:color="auto"/>
                  </w:tcBorders>
                </w:tcPr>
                <w:p w:rsidR="003A0420" w:rsidRPr="003314F5" w:rsidRDefault="003A0420" w:rsidP="009E636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65" w:type="pct"/>
                  <w:tcBorders>
                    <w:bottom w:val="single" w:sz="4" w:space="0" w:color="auto"/>
                  </w:tcBorders>
                </w:tcPr>
                <w:p w:rsidR="003A0420" w:rsidRPr="003314F5" w:rsidRDefault="003A0420" w:rsidP="009E636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51" w:type="pct"/>
                  <w:tcBorders>
                    <w:bottom w:val="single" w:sz="4" w:space="0" w:color="auto"/>
                  </w:tcBorders>
                </w:tcPr>
                <w:p w:rsidR="003A0420" w:rsidRPr="003314F5" w:rsidRDefault="003A0420" w:rsidP="009E636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69" w:type="pct"/>
                  <w:tcBorders>
                    <w:bottom w:val="single" w:sz="4" w:space="0" w:color="auto"/>
                  </w:tcBorders>
                </w:tcPr>
                <w:p w:rsidR="003A0420" w:rsidRPr="003314F5" w:rsidRDefault="003A0420" w:rsidP="009E636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3" w:type="pct"/>
                  <w:tcBorders>
                    <w:bottom w:val="single" w:sz="4" w:space="0" w:color="auto"/>
                  </w:tcBorders>
                </w:tcPr>
                <w:p w:rsidR="003A0420" w:rsidRPr="003314F5" w:rsidRDefault="003A0420" w:rsidP="009E636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</w:tr>
            <w:tr w:rsidR="003A0420" w:rsidRPr="00BA023B" w:rsidTr="00616E3A">
              <w:trPr>
                <w:trHeight w:val="308"/>
              </w:trPr>
              <w:tc>
                <w:tcPr>
                  <w:tcW w:w="5000" w:type="pct"/>
                  <w:gridSpan w:val="8"/>
                  <w:shd w:val="clear" w:color="auto" w:fill="B6DDE8" w:themeFill="accent5" w:themeFillTint="66"/>
                  <w:vAlign w:val="center"/>
                </w:tcPr>
                <w:p w:rsidR="003A0420" w:rsidRPr="003521F3" w:rsidRDefault="003A0420" w:rsidP="009E6368">
                  <w:pPr>
                    <w:spacing w:before="60" w:after="60" w:line="252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521F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1.1            Proizvodnja službene statistike u skladu sa potrebama korisnika</w:t>
                  </w:r>
                </w:p>
              </w:tc>
            </w:tr>
            <w:tr w:rsidR="003A0420" w:rsidRPr="00BA023B" w:rsidTr="00616E3A">
              <w:tc>
                <w:tcPr>
                  <w:tcW w:w="5000" w:type="pct"/>
                  <w:gridSpan w:val="8"/>
                  <w:shd w:val="clear" w:color="auto" w:fill="B6DDE8" w:themeFill="accent5" w:themeFillTint="66"/>
                  <w:vAlign w:val="center"/>
                </w:tcPr>
                <w:p w:rsidR="003A0420" w:rsidRPr="003521F3" w:rsidRDefault="003A0420" w:rsidP="009E6368">
                  <w:pPr>
                    <w:spacing w:before="60" w:after="60" w:line="252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521F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1.1.1         Provođenje statističkih istraživanja/aktivnosti</w:t>
                  </w:r>
                </w:p>
              </w:tc>
            </w:tr>
            <w:tr w:rsidR="00556CBC" w:rsidRPr="00BA023B" w:rsidTr="00556CBC">
              <w:tc>
                <w:tcPr>
                  <w:tcW w:w="1007" w:type="pct"/>
                  <w:vAlign w:val="center"/>
                </w:tcPr>
                <w:p w:rsidR="003A0420" w:rsidRPr="000758B9" w:rsidRDefault="003A0420" w:rsidP="00315E50">
                  <w:pPr>
                    <w:ind w:left="709" w:hanging="70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58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1.1.1.1   Odluk</w:t>
                  </w:r>
                  <w:r w:rsidR="00315E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r w:rsidRPr="000758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 usvajanju Plana rada Agencije za statistiku BiH za 202</w:t>
                  </w:r>
                  <w:r w:rsidR="00BC51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0758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god</w:t>
                  </w:r>
                  <w:r w:rsidR="00315E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inu</w:t>
                  </w:r>
                </w:p>
              </w:tc>
              <w:tc>
                <w:tcPr>
                  <w:tcW w:w="1311" w:type="pct"/>
                  <w:vAlign w:val="center"/>
                </w:tcPr>
                <w:p w:rsidR="003A0420" w:rsidRPr="000758B9" w:rsidRDefault="003A0420" w:rsidP="009E6368">
                  <w:pPr>
                    <w:pStyle w:val="ListParagraph"/>
                    <w:numPr>
                      <w:ilvl w:val="0"/>
                      <w:numId w:val="4"/>
                    </w:numPr>
                    <w:spacing w:before="60"/>
                    <w:ind w:left="318" w:hanging="284"/>
                    <w:contextualSpacing w:val="0"/>
                    <w:jc w:val="both"/>
                    <w:rPr>
                      <w:sz w:val="20"/>
                      <w:szCs w:val="20"/>
                    </w:rPr>
                  </w:pPr>
                  <w:r w:rsidRPr="000758B9">
                    <w:rPr>
                      <w:sz w:val="20"/>
                      <w:szCs w:val="20"/>
                    </w:rPr>
                    <w:t>Obaveza izrade godišnjeg plana rada prema odredbama člana 14. Zakona o statistici BiH;</w:t>
                  </w:r>
                </w:p>
                <w:p w:rsidR="003A0420" w:rsidRPr="000758B9" w:rsidRDefault="003A0420" w:rsidP="009E6368">
                  <w:pPr>
                    <w:pStyle w:val="ListParagraph"/>
                    <w:numPr>
                      <w:ilvl w:val="0"/>
                      <w:numId w:val="4"/>
                    </w:numPr>
                    <w:spacing w:before="60" w:after="120"/>
                    <w:ind w:left="318" w:hanging="284"/>
                    <w:contextualSpacing w:val="0"/>
                    <w:jc w:val="both"/>
                    <w:rPr>
                      <w:sz w:val="20"/>
                      <w:szCs w:val="20"/>
                    </w:rPr>
                  </w:pPr>
                  <w:r w:rsidRPr="000758B9">
                    <w:rPr>
                      <w:sz w:val="20"/>
                      <w:szCs w:val="20"/>
                    </w:rPr>
                    <w:t>Koordinacija provedbe statističkih aktivnosti sa entitetskim zavodima za statistiku.</w:t>
                  </w:r>
                </w:p>
              </w:tc>
              <w:tc>
                <w:tcPr>
                  <w:tcW w:w="504" w:type="pct"/>
                  <w:vAlign w:val="center"/>
                </w:tcPr>
                <w:p w:rsidR="003A0420" w:rsidRPr="00556CBC" w:rsidRDefault="00616E3A" w:rsidP="00616E3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6C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380" w:type="pct"/>
                  <w:vAlign w:val="center"/>
                </w:tcPr>
                <w:p w:rsidR="003A0420" w:rsidRPr="00556CBC" w:rsidRDefault="00556CBC" w:rsidP="00616E3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6C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</w:t>
                  </w:r>
                </w:p>
              </w:tc>
              <w:tc>
                <w:tcPr>
                  <w:tcW w:w="465" w:type="pct"/>
                  <w:vAlign w:val="center"/>
                </w:tcPr>
                <w:p w:rsidR="003A0420" w:rsidRPr="00556CBC" w:rsidRDefault="00556CBC" w:rsidP="00616E3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6C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451" w:type="pct"/>
                  <w:vAlign w:val="center"/>
                </w:tcPr>
                <w:p w:rsidR="003A0420" w:rsidRPr="00556CBC" w:rsidRDefault="00556CBC" w:rsidP="00616E3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6C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Agencija za statistiku BiH</w:t>
                  </w:r>
                </w:p>
              </w:tc>
              <w:tc>
                <w:tcPr>
                  <w:tcW w:w="469" w:type="pct"/>
                  <w:vAlign w:val="center"/>
                </w:tcPr>
                <w:p w:rsidR="003A0420" w:rsidRPr="00556CBC" w:rsidRDefault="00556CBC" w:rsidP="00556CB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6C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Entitetski zavodi za statistiku (FZS i RZS)</w:t>
                  </w:r>
                </w:p>
              </w:tc>
              <w:tc>
                <w:tcPr>
                  <w:tcW w:w="413" w:type="pct"/>
                  <w:vAlign w:val="center"/>
                </w:tcPr>
                <w:p w:rsidR="003A0420" w:rsidRPr="00556CBC" w:rsidRDefault="00556CBC" w:rsidP="00616E3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6C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IV</w:t>
                  </w:r>
                </w:p>
              </w:tc>
            </w:tr>
            <w:tr w:rsidR="00315E50" w:rsidRPr="00BA023B" w:rsidTr="00556CBC">
              <w:tc>
                <w:tcPr>
                  <w:tcW w:w="1007" w:type="pct"/>
                  <w:vAlign w:val="center"/>
                </w:tcPr>
                <w:p w:rsidR="00315E50" w:rsidRPr="000758B9" w:rsidRDefault="00315E50" w:rsidP="00315E50">
                  <w:pPr>
                    <w:ind w:left="709" w:hanging="70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1.1.1.2   </w:t>
                  </w:r>
                  <w:r w:rsidRPr="00315E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Odluka o usvajanju Statističkog programa B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osne i </w:t>
                  </w:r>
                  <w:r w:rsidRPr="00315E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ercegovine</w:t>
                  </w:r>
                  <w:r w:rsidRPr="00315E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za period 2021. - 2024. godine</w:t>
                  </w:r>
                </w:p>
              </w:tc>
              <w:tc>
                <w:tcPr>
                  <w:tcW w:w="1311" w:type="pct"/>
                  <w:vAlign w:val="center"/>
                </w:tcPr>
                <w:p w:rsidR="00807ADA" w:rsidRPr="00807ADA" w:rsidRDefault="00807ADA" w:rsidP="00807ADA">
                  <w:pPr>
                    <w:pStyle w:val="ListParagraph"/>
                    <w:numPr>
                      <w:ilvl w:val="0"/>
                      <w:numId w:val="4"/>
                    </w:numPr>
                    <w:ind w:left="317" w:hanging="284"/>
                    <w:jc w:val="both"/>
                    <w:rPr>
                      <w:sz w:val="20"/>
                      <w:szCs w:val="20"/>
                    </w:rPr>
                  </w:pPr>
                  <w:r w:rsidRPr="00807ADA">
                    <w:rPr>
                      <w:sz w:val="20"/>
                      <w:szCs w:val="20"/>
                    </w:rPr>
                    <w:t>Obaveza usklađivanja višegodišnjih programa rada sa srednjoročnim Evropskim statističkim programom;</w:t>
                  </w:r>
                </w:p>
                <w:p w:rsidR="00EC1214" w:rsidRPr="00807ADA" w:rsidRDefault="00807ADA" w:rsidP="00807ADA">
                  <w:pPr>
                    <w:pStyle w:val="ListParagraph"/>
                    <w:numPr>
                      <w:ilvl w:val="0"/>
                      <w:numId w:val="4"/>
                    </w:numPr>
                    <w:spacing w:before="60"/>
                    <w:ind w:left="317" w:hanging="284"/>
                    <w:contextualSpacing w:val="0"/>
                    <w:jc w:val="both"/>
                    <w:rPr>
                      <w:sz w:val="20"/>
                      <w:szCs w:val="20"/>
                    </w:rPr>
                  </w:pPr>
                  <w:r w:rsidRPr="00EC1214">
                    <w:rPr>
                      <w:sz w:val="20"/>
                      <w:szCs w:val="20"/>
                    </w:rPr>
                    <w:t>Koordinacija provedbe statističkih aktivnosti sa entitetskim zavodima za statistiku.</w:t>
                  </w:r>
                </w:p>
              </w:tc>
              <w:tc>
                <w:tcPr>
                  <w:tcW w:w="504" w:type="pct"/>
                  <w:vAlign w:val="center"/>
                </w:tcPr>
                <w:p w:rsidR="00315E50" w:rsidRPr="00556CBC" w:rsidRDefault="00EC1214" w:rsidP="00616E3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DA</w:t>
                  </w:r>
                </w:p>
              </w:tc>
              <w:tc>
                <w:tcPr>
                  <w:tcW w:w="380" w:type="pct"/>
                  <w:vAlign w:val="center"/>
                </w:tcPr>
                <w:p w:rsidR="00315E50" w:rsidRPr="00556CBC" w:rsidRDefault="00807ADA" w:rsidP="00616E3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DA</w:t>
                  </w:r>
                </w:p>
              </w:tc>
              <w:tc>
                <w:tcPr>
                  <w:tcW w:w="465" w:type="pct"/>
                  <w:vAlign w:val="center"/>
                </w:tcPr>
                <w:p w:rsidR="00315E50" w:rsidRPr="00556CBC" w:rsidRDefault="00807ADA" w:rsidP="00616E3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451" w:type="pct"/>
                  <w:vAlign w:val="center"/>
                </w:tcPr>
                <w:p w:rsidR="00315E50" w:rsidRPr="00556CBC" w:rsidRDefault="00807ADA" w:rsidP="00616E3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6C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Agencija za statistiku BiH</w:t>
                  </w:r>
                </w:p>
              </w:tc>
              <w:tc>
                <w:tcPr>
                  <w:tcW w:w="469" w:type="pct"/>
                  <w:vAlign w:val="center"/>
                </w:tcPr>
                <w:p w:rsidR="00315E50" w:rsidRPr="00556CBC" w:rsidRDefault="00807ADA" w:rsidP="00556CB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6C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Entitetski zavodi za statistiku (FZS i RZS)</w:t>
                  </w:r>
                </w:p>
              </w:tc>
              <w:tc>
                <w:tcPr>
                  <w:tcW w:w="413" w:type="pct"/>
                  <w:vAlign w:val="center"/>
                </w:tcPr>
                <w:p w:rsidR="00315E50" w:rsidRPr="00556CBC" w:rsidRDefault="00807ADA" w:rsidP="00616E3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7A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IV</w:t>
                  </w:r>
                </w:p>
              </w:tc>
            </w:tr>
          </w:tbl>
          <w:p w:rsidR="003A0420" w:rsidRPr="00330419" w:rsidRDefault="003A0420" w:rsidP="004E2235">
            <w:pPr>
              <w:spacing w:before="60" w:after="6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86D" w:rsidRDefault="00A2186D" w:rsidP="00530767">
      <w:pPr>
        <w:spacing w:after="0" w:line="252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758B9" w:rsidRDefault="000758B9" w:rsidP="00530767">
      <w:pPr>
        <w:spacing w:after="0" w:line="252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034"/>
      </w:tblGrid>
      <w:tr w:rsidR="007A32CB" w:rsidRPr="005723F3" w:rsidTr="0040481C">
        <w:trPr>
          <w:trHeight w:val="284"/>
        </w:trPr>
        <w:tc>
          <w:tcPr>
            <w:tcW w:w="14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A32CB" w:rsidRPr="005723F3" w:rsidRDefault="007A32CB" w:rsidP="0040481C">
            <w:pPr>
              <w:spacing w:before="120" w:after="120" w:line="252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3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 - </w:t>
            </w:r>
            <w:r w:rsidRPr="0057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 xml:space="preserve">ZBIRNI PREGLED MEĐUNARODNIH </w:t>
            </w:r>
            <w:r w:rsidR="00141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 xml:space="preserve"> </w:t>
            </w:r>
            <w:r w:rsidRPr="0057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 xml:space="preserve">UGOVORA </w:t>
            </w:r>
            <w:r w:rsidR="00141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 xml:space="preserve"> </w:t>
            </w:r>
            <w:r w:rsidRPr="0057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 xml:space="preserve">PLANIRANIH </w:t>
            </w:r>
            <w:r w:rsidR="00141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 xml:space="preserve"> </w:t>
            </w:r>
            <w:r w:rsidRPr="0057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 xml:space="preserve">PROGRAMOM </w:t>
            </w:r>
            <w:r w:rsidR="00141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 xml:space="preserve"> </w:t>
            </w:r>
            <w:r w:rsidRPr="0057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RADA</w:t>
            </w:r>
            <w:r w:rsidR="00141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 xml:space="preserve"> </w:t>
            </w:r>
            <w:r w:rsidRPr="0057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 xml:space="preserve"> AGENCIJE </w:t>
            </w:r>
            <w:r w:rsidR="00141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 xml:space="preserve"> </w:t>
            </w:r>
            <w:r w:rsidRPr="0057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 xml:space="preserve">ZA </w:t>
            </w:r>
            <w:r w:rsidR="00141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 xml:space="preserve"> </w:t>
            </w:r>
            <w:r w:rsidRPr="0057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 xml:space="preserve">STATISTIKU </w:t>
            </w:r>
            <w:r w:rsidR="00141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 xml:space="preserve"> </w:t>
            </w:r>
            <w:r w:rsidR="001E66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B</w:t>
            </w:r>
            <w:r w:rsidR="006330BC" w:rsidRPr="00633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IH</w:t>
            </w:r>
            <w:r w:rsidRPr="005723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723F3" w:rsidRPr="005723F3">
              <w:rPr>
                <w:rFonts w:ascii="Times New Roman" w:hAnsi="Times New Roman" w:cs="Times New Roman"/>
                <w:b/>
                <w:sz w:val="20"/>
                <w:szCs w:val="20"/>
              </w:rPr>
              <w:t>ZA 20</w:t>
            </w:r>
            <w:r w:rsidR="0040481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5723F3" w:rsidRPr="005723F3">
              <w:rPr>
                <w:rFonts w:ascii="Times New Roman" w:hAnsi="Times New Roman" w:cs="Times New Roman"/>
                <w:b/>
                <w:sz w:val="20"/>
                <w:szCs w:val="20"/>
              </w:rPr>
              <w:t>. GODINU</w:t>
            </w:r>
          </w:p>
        </w:tc>
      </w:tr>
      <w:tr w:rsidR="007A32CB" w:rsidRPr="003521F3" w:rsidTr="0040481C">
        <w:trPr>
          <w:trHeight w:val="284"/>
        </w:trPr>
        <w:tc>
          <w:tcPr>
            <w:tcW w:w="14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2CB" w:rsidRPr="003521F3" w:rsidRDefault="007A32CB" w:rsidP="0040481C">
            <w:pPr>
              <w:spacing w:before="120"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1F3">
              <w:rPr>
                <w:rFonts w:ascii="Times New Roman" w:hAnsi="Times New Roman" w:cs="Times New Roman"/>
                <w:sz w:val="20"/>
                <w:szCs w:val="20"/>
              </w:rPr>
              <w:t>Programom rada Agencije za statistiku Bosne i Hercegovine za 20</w:t>
            </w:r>
            <w:r w:rsidR="004048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521F3">
              <w:rPr>
                <w:rFonts w:ascii="Times New Roman" w:hAnsi="Times New Roman" w:cs="Times New Roman"/>
                <w:sz w:val="20"/>
                <w:szCs w:val="20"/>
              </w:rPr>
              <w:t>. godinu nije planirano zaključivanje međunarodnih ugovora.</w:t>
            </w:r>
          </w:p>
        </w:tc>
      </w:tr>
    </w:tbl>
    <w:p w:rsidR="006009B8" w:rsidRDefault="006009B8" w:rsidP="00530767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8B9" w:rsidRDefault="000758B9" w:rsidP="00530767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3652"/>
        <w:gridCol w:w="8647"/>
        <w:gridCol w:w="1559"/>
      </w:tblGrid>
      <w:tr w:rsidR="00530767" w:rsidRPr="005723F3" w:rsidTr="00B433D8">
        <w:trPr>
          <w:trHeight w:val="284"/>
        </w:trPr>
        <w:tc>
          <w:tcPr>
            <w:tcW w:w="13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30767" w:rsidRPr="005723F3" w:rsidRDefault="00530767" w:rsidP="0040481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5723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VI  -  </w:t>
            </w:r>
            <w:r w:rsidRPr="0057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 xml:space="preserve">ZBIRNI PREGLED JAVNIH INVESTICIJA PLANIRANIH GODIŠNJIM PROGRAMOM RADA AGENCIJE </w:t>
            </w:r>
            <w:r w:rsidR="005723F3" w:rsidRPr="0057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ZA 20</w:t>
            </w:r>
            <w:r w:rsidR="00404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20</w:t>
            </w:r>
            <w:r w:rsidR="005723F3" w:rsidRPr="0057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. GODINU</w:t>
            </w:r>
          </w:p>
        </w:tc>
      </w:tr>
      <w:tr w:rsidR="00530767" w:rsidRPr="0009644E" w:rsidTr="00B433D8">
        <w:trPr>
          <w:trHeight w:val="284"/>
        </w:trPr>
        <w:tc>
          <w:tcPr>
            <w:tcW w:w="13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0767" w:rsidRPr="0009644E" w:rsidRDefault="00530767" w:rsidP="005723F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09644E">
              <w:rPr>
                <w:rFonts w:ascii="Times New Roman" w:eastAsia="Times New Roman" w:hAnsi="Times New Roman" w:cs="Times New Roman"/>
                <w:i/>
                <w:lang w:eastAsia="bs-Latn-BA"/>
              </w:rPr>
              <w:t>Opći cilj/ princip razvoja:</w:t>
            </w:r>
            <w:r w:rsidR="00E0727B">
              <w:rPr>
                <w:rFonts w:ascii="Times New Roman" w:eastAsia="Times New Roman" w:hAnsi="Times New Roman" w:cs="Times New Roman"/>
                <w:lang w:eastAsia="bs-Latn-BA"/>
              </w:rPr>
              <w:t xml:space="preserve">     </w:t>
            </w:r>
            <w:r w:rsidR="00B14A97">
              <w:rPr>
                <w:rFonts w:ascii="Times New Roman" w:eastAsia="Times New Roman" w:hAnsi="Times New Roman" w:cs="Times New Roman"/>
                <w:lang w:eastAsia="bs-Latn-BA"/>
              </w:rPr>
              <w:t>Integrir</w:t>
            </w:r>
            <w:r w:rsidRPr="0009644E">
              <w:rPr>
                <w:rFonts w:ascii="Times New Roman" w:eastAsia="Times New Roman" w:hAnsi="Times New Roman" w:cs="Times New Roman"/>
                <w:lang w:eastAsia="bs-Latn-BA"/>
              </w:rPr>
              <w:t>ani rast</w:t>
            </w:r>
          </w:p>
        </w:tc>
      </w:tr>
      <w:tr w:rsidR="00530767" w:rsidRPr="0009644E" w:rsidTr="00B433D8">
        <w:trPr>
          <w:trHeight w:val="284"/>
        </w:trPr>
        <w:tc>
          <w:tcPr>
            <w:tcW w:w="13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0767" w:rsidRPr="0009644E" w:rsidRDefault="00530767" w:rsidP="005723F3">
            <w:pPr>
              <w:spacing w:before="60" w:after="60" w:line="240" w:lineRule="auto"/>
              <w:ind w:right="-283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09644E">
              <w:rPr>
                <w:rFonts w:ascii="Times New Roman" w:eastAsia="Times New Roman" w:hAnsi="Times New Roman" w:cs="Times New Roman"/>
                <w:bCs/>
                <w:i/>
                <w:lang w:eastAsia="bs-Latn-BA"/>
              </w:rPr>
              <w:t>Strateški cilj:</w:t>
            </w:r>
            <w:r w:rsidRPr="0009644E">
              <w:rPr>
                <w:rFonts w:ascii="Times New Roman" w:eastAsia="Times New Roman" w:hAnsi="Times New Roman" w:cs="Times New Roman"/>
                <w:bCs/>
                <w:lang w:eastAsia="bs-Latn-BA"/>
              </w:rPr>
              <w:t xml:space="preserve">                        </w:t>
            </w:r>
            <w:r w:rsidR="00AE1290">
              <w:rPr>
                <w:rFonts w:ascii="Times New Roman" w:eastAsia="Times New Roman" w:hAnsi="Times New Roman" w:cs="Times New Roman"/>
                <w:bCs/>
                <w:lang w:eastAsia="bs-Latn-BA"/>
              </w:rPr>
              <w:t xml:space="preserve"> </w:t>
            </w:r>
            <w:r w:rsidRPr="0009644E">
              <w:rPr>
                <w:rFonts w:ascii="Times New Roman" w:eastAsia="Times New Roman" w:hAnsi="Times New Roman" w:cs="Times New Roman"/>
                <w:lang w:eastAsia="bs-Latn-BA"/>
              </w:rPr>
              <w:t>Makroekonomska stabilnost</w:t>
            </w:r>
          </w:p>
        </w:tc>
      </w:tr>
      <w:tr w:rsidR="00530767" w:rsidRPr="0009644E" w:rsidTr="00B433D8">
        <w:trPr>
          <w:trHeight w:val="284"/>
        </w:trPr>
        <w:tc>
          <w:tcPr>
            <w:tcW w:w="13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0767" w:rsidRPr="0009644E" w:rsidRDefault="00530767" w:rsidP="00B14A97">
            <w:pPr>
              <w:spacing w:before="60" w:after="60" w:line="240" w:lineRule="auto"/>
              <w:ind w:right="-132"/>
              <w:rPr>
                <w:rFonts w:ascii="Times New Roman" w:eastAsia="Times New Roman" w:hAnsi="Times New Roman" w:cs="Times New Roman"/>
                <w:bCs/>
                <w:lang w:eastAsia="bs-Latn-BA"/>
              </w:rPr>
            </w:pPr>
            <w:r w:rsidRPr="0009644E">
              <w:rPr>
                <w:rFonts w:ascii="Times New Roman" w:eastAsia="Times New Roman" w:hAnsi="Times New Roman" w:cs="Times New Roman"/>
                <w:bCs/>
                <w:i/>
                <w:lang w:eastAsia="bs-Latn-BA"/>
              </w:rPr>
              <w:t>Srednjoročni cilj:</w:t>
            </w:r>
            <w:r w:rsidR="00393168">
              <w:rPr>
                <w:rFonts w:ascii="Times New Roman" w:eastAsia="Times New Roman" w:hAnsi="Times New Roman" w:cs="Times New Roman"/>
                <w:bCs/>
                <w:lang w:eastAsia="bs-Latn-BA"/>
              </w:rPr>
              <w:t xml:space="preserve">                  </w:t>
            </w:r>
            <w:r w:rsidRPr="0009644E">
              <w:rPr>
                <w:rFonts w:ascii="Times New Roman" w:eastAsia="Times New Roman" w:hAnsi="Times New Roman" w:cs="Times New Roman"/>
                <w:lang w:eastAsia="bs-Latn-BA"/>
              </w:rPr>
              <w:t>Obezbjediti kvalitetne, harmoniz</w:t>
            </w:r>
            <w:r w:rsidR="00B14A97">
              <w:rPr>
                <w:rFonts w:ascii="Times New Roman" w:eastAsia="Times New Roman" w:hAnsi="Times New Roman" w:cs="Times New Roman"/>
                <w:lang w:eastAsia="bs-Latn-BA"/>
              </w:rPr>
              <w:t>ir</w:t>
            </w:r>
            <w:r w:rsidRPr="0009644E">
              <w:rPr>
                <w:rFonts w:ascii="Times New Roman" w:eastAsia="Times New Roman" w:hAnsi="Times New Roman" w:cs="Times New Roman"/>
                <w:lang w:eastAsia="bs-Latn-BA"/>
              </w:rPr>
              <w:t>ane i pravovremene službene statističke  podatke svim korisnicima</w:t>
            </w:r>
          </w:p>
        </w:tc>
      </w:tr>
      <w:tr w:rsidR="00530767" w:rsidRPr="0009644E" w:rsidTr="00B433D8">
        <w:trPr>
          <w:trHeight w:val="284"/>
        </w:trPr>
        <w:tc>
          <w:tcPr>
            <w:tcW w:w="13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0767" w:rsidRPr="0009644E" w:rsidRDefault="00530767" w:rsidP="005723F3">
            <w:pPr>
              <w:spacing w:before="60" w:after="60" w:line="240" w:lineRule="auto"/>
              <w:ind w:right="-283"/>
              <w:rPr>
                <w:rFonts w:ascii="Times New Roman" w:eastAsia="Times New Roman" w:hAnsi="Times New Roman" w:cs="Times New Roman"/>
                <w:bCs/>
                <w:lang w:eastAsia="bs-Latn-BA"/>
              </w:rPr>
            </w:pPr>
            <w:r w:rsidRPr="0009644E">
              <w:rPr>
                <w:rFonts w:ascii="Times New Roman" w:eastAsia="Times New Roman" w:hAnsi="Times New Roman" w:cs="Times New Roman"/>
                <w:bCs/>
                <w:i/>
                <w:lang w:eastAsia="bs-Latn-BA"/>
              </w:rPr>
              <w:t>Specifični cilj:</w:t>
            </w:r>
            <w:r w:rsidRPr="0009644E">
              <w:rPr>
                <w:rFonts w:ascii="Times New Roman" w:eastAsia="Times New Roman" w:hAnsi="Times New Roman" w:cs="Times New Roman"/>
                <w:bCs/>
                <w:lang w:eastAsia="bs-Latn-BA"/>
              </w:rPr>
              <w:t xml:space="preserve">                    </w:t>
            </w:r>
            <w:r w:rsidR="00AE1290">
              <w:rPr>
                <w:rFonts w:ascii="Times New Roman" w:eastAsia="Times New Roman" w:hAnsi="Times New Roman" w:cs="Times New Roman"/>
                <w:bCs/>
                <w:lang w:eastAsia="bs-Latn-BA"/>
              </w:rPr>
              <w:t xml:space="preserve">  </w:t>
            </w:r>
            <w:r w:rsidRPr="0009644E">
              <w:rPr>
                <w:rFonts w:ascii="Times New Roman" w:eastAsia="Times New Roman" w:hAnsi="Times New Roman" w:cs="Times New Roman"/>
                <w:bCs/>
                <w:lang w:eastAsia="bs-Latn-BA"/>
              </w:rPr>
              <w:t xml:space="preserve"> </w:t>
            </w:r>
            <w:r w:rsidR="005723F3" w:rsidRPr="005723F3">
              <w:rPr>
                <w:rFonts w:ascii="Times New Roman" w:eastAsia="Times New Roman" w:hAnsi="Times New Roman" w:cs="Times New Roman"/>
                <w:bCs/>
                <w:lang w:eastAsia="bs-Latn-BA"/>
              </w:rPr>
              <w:t xml:space="preserve">Unaprijediti kvalitet službene statistike i kvalitet odnosa sa korisnicima    </w:t>
            </w:r>
          </w:p>
        </w:tc>
      </w:tr>
      <w:tr w:rsidR="00530767" w:rsidRPr="000829F5" w:rsidTr="009F2068">
        <w:trPr>
          <w:cantSplit/>
          <w:trHeight w:val="897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30767" w:rsidRPr="003521F3" w:rsidRDefault="00530767" w:rsidP="0053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</w:pPr>
            <w:r w:rsidRPr="003521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  <w:t>Naziv projekta javnih investicija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30767" w:rsidRPr="003521F3" w:rsidRDefault="00530767" w:rsidP="00B4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</w:pPr>
            <w:r w:rsidRPr="003521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  <w:t>Osnovni ciljevi, a</w:t>
            </w:r>
            <w:r w:rsidR="00F007BB" w:rsidRPr="003521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  <w:t>ktivnosti i komponente projekte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530767" w:rsidRPr="003521F3" w:rsidRDefault="00530767" w:rsidP="00CA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</w:pPr>
            <w:r w:rsidRPr="003521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  <w:t>Planiran</w:t>
            </w:r>
            <w:r w:rsidR="00CA23BB" w:rsidRPr="003521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  <w:t>o</w:t>
            </w:r>
            <w:r w:rsidRPr="003521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  <w:t xml:space="preserve"> </w:t>
            </w:r>
            <w:r w:rsidR="00880341" w:rsidRPr="003521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  <w:t>razdoblje</w:t>
            </w:r>
            <w:r w:rsidRPr="003521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  <w:t xml:space="preserve"> realizacije</w:t>
            </w:r>
          </w:p>
        </w:tc>
      </w:tr>
    </w:tbl>
    <w:tbl>
      <w:tblPr>
        <w:tblStyle w:val="TableGrid"/>
        <w:tblW w:w="4873" w:type="pct"/>
        <w:tblLook w:val="04A0" w:firstRow="1" w:lastRow="0" w:firstColumn="1" w:lastColumn="0" w:noHBand="0" w:noVBand="1"/>
      </w:tblPr>
      <w:tblGrid>
        <w:gridCol w:w="3653"/>
        <w:gridCol w:w="8645"/>
        <w:gridCol w:w="1561"/>
      </w:tblGrid>
      <w:tr w:rsidR="00530767" w:rsidRPr="000829F5" w:rsidTr="009F2068">
        <w:trPr>
          <w:trHeight w:val="379"/>
        </w:trPr>
        <w:tc>
          <w:tcPr>
            <w:tcW w:w="1318" w:type="pct"/>
            <w:vAlign w:val="center"/>
          </w:tcPr>
          <w:p w:rsidR="00530767" w:rsidRPr="000829F5" w:rsidRDefault="00530767" w:rsidP="00B433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9F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119" w:type="pct"/>
            <w:vAlign w:val="center"/>
          </w:tcPr>
          <w:p w:rsidR="00530767" w:rsidRPr="000829F5" w:rsidRDefault="00530767" w:rsidP="00B433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9F5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63" w:type="pct"/>
            <w:vAlign w:val="center"/>
          </w:tcPr>
          <w:p w:rsidR="00530767" w:rsidRPr="000829F5" w:rsidRDefault="00530767" w:rsidP="00B433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9F5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5723F3" w:rsidRPr="003521F3" w:rsidTr="009E6368">
        <w:trPr>
          <w:trHeight w:val="340"/>
        </w:trPr>
        <w:tc>
          <w:tcPr>
            <w:tcW w:w="5000" w:type="pct"/>
            <w:gridSpan w:val="3"/>
          </w:tcPr>
          <w:p w:rsidR="005723F3" w:rsidRPr="003521F3" w:rsidRDefault="005723F3" w:rsidP="009E6368">
            <w:pPr>
              <w:spacing w:before="60" w:after="60" w:line="25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1F3">
              <w:rPr>
                <w:rFonts w:ascii="Times New Roman" w:hAnsi="Times New Roman" w:cs="Times New Roman"/>
                <w:b/>
                <w:sz w:val="18"/>
                <w:szCs w:val="18"/>
              </w:rPr>
              <w:t>1.1            Proizvodnja službene statistike u skladu sa potrebama korisnika</w:t>
            </w:r>
          </w:p>
        </w:tc>
      </w:tr>
      <w:tr w:rsidR="005723F3" w:rsidRPr="003521F3" w:rsidTr="009E6368">
        <w:trPr>
          <w:trHeight w:val="340"/>
        </w:trPr>
        <w:tc>
          <w:tcPr>
            <w:tcW w:w="5000" w:type="pct"/>
            <w:gridSpan w:val="3"/>
          </w:tcPr>
          <w:p w:rsidR="005723F3" w:rsidRPr="003521F3" w:rsidRDefault="005723F3" w:rsidP="009E6368">
            <w:pPr>
              <w:spacing w:before="60" w:after="60" w:line="25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1F3">
              <w:rPr>
                <w:rFonts w:ascii="Times New Roman" w:hAnsi="Times New Roman" w:cs="Times New Roman"/>
                <w:b/>
                <w:sz w:val="18"/>
                <w:szCs w:val="18"/>
              </w:rPr>
              <w:t>1.1.1         Provođenje statističkih istraživanja/aktivnosti</w:t>
            </w:r>
          </w:p>
        </w:tc>
      </w:tr>
      <w:tr w:rsidR="00530767" w:rsidRPr="000829F5" w:rsidTr="004815D3">
        <w:trPr>
          <w:trHeight w:val="383"/>
        </w:trPr>
        <w:tc>
          <w:tcPr>
            <w:tcW w:w="1318" w:type="pct"/>
            <w:tcBorders>
              <w:bottom w:val="single" w:sz="4" w:space="0" w:color="auto"/>
            </w:tcBorders>
            <w:vAlign w:val="center"/>
          </w:tcPr>
          <w:p w:rsidR="00330419" w:rsidRDefault="00330419" w:rsidP="0066548F">
            <w:pPr>
              <w:spacing w:before="60" w:after="60"/>
              <w:ind w:left="709"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0D" w:rsidRDefault="00AE1290" w:rsidP="0066548F">
            <w:pPr>
              <w:spacing w:before="60" w:after="60"/>
              <w:ind w:left="709" w:hanging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AE129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AE129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530767" w:rsidRPr="000829F5" w:rsidRDefault="0040481C" w:rsidP="0040481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0481C">
              <w:rPr>
                <w:rFonts w:ascii="Times New Roman" w:hAnsi="Times New Roman" w:cs="Times New Roman"/>
                <w:b/>
                <w:sz w:val="20"/>
                <w:szCs w:val="20"/>
              </w:rPr>
              <w:t>IBIH-BHAS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48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-17                                                               </w:t>
            </w:r>
            <w:r w:rsidRPr="0040481C">
              <w:rPr>
                <w:rFonts w:ascii="Times New Roman" w:hAnsi="Times New Roman" w:cs="Times New Roman"/>
                <w:sz w:val="20"/>
                <w:szCs w:val="20"/>
              </w:rPr>
              <w:t>EU podrška efikasnoj i odgovornoj javnoj upravi, uključujući dalje 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čanje statističkog sistema </w:t>
            </w:r>
            <w:r w:rsidRPr="0040481C">
              <w:rPr>
                <w:rFonts w:ascii="Times New Roman" w:hAnsi="Times New Roman" w:cs="Times New Roman"/>
                <w:sz w:val="20"/>
                <w:szCs w:val="20"/>
              </w:rPr>
              <w:t>(IPA 2017 nacionalni projekat, sektor demokratija i upravljanje).</w:t>
            </w:r>
          </w:p>
        </w:tc>
        <w:tc>
          <w:tcPr>
            <w:tcW w:w="3119" w:type="pct"/>
            <w:tcBorders>
              <w:bottom w:val="single" w:sz="4" w:space="0" w:color="auto"/>
            </w:tcBorders>
            <w:vAlign w:val="center"/>
          </w:tcPr>
          <w:p w:rsidR="00530767" w:rsidRPr="005B4CC5" w:rsidRDefault="009F2068" w:rsidP="007B7EC3">
            <w:pPr>
              <w:pStyle w:val="ListParagraph"/>
              <w:numPr>
                <w:ilvl w:val="0"/>
                <w:numId w:val="6"/>
              </w:numPr>
              <w:tabs>
                <w:tab w:val="left" w:pos="324"/>
              </w:tabs>
              <w:spacing w:before="60" w:after="60"/>
              <w:ind w:left="0" w:firstLine="0"/>
              <w:contextualSpacing w:val="0"/>
              <w:jc w:val="both"/>
              <w:rPr>
                <w:sz w:val="20"/>
                <w:szCs w:val="20"/>
              </w:rPr>
            </w:pPr>
            <w:r w:rsidRPr="005B4CC5">
              <w:rPr>
                <w:sz w:val="20"/>
                <w:szCs w:val="20"/>
              </w:rPr>
              <w:t>Povećavanje obima i omogućavanje proizvodnje harmonizovanih statističkih podataka za BiH</w:t>
            </w:r>
          </w:p>
          <w:p w:rsidR="00530767" w:rsidRPr="005B4CC5" w:rsidRDefault="009F2068" w:rsidP="003A521E">
            <w:pPr>
              <w:pStyle w:val="ListParagraph"/>
              <w:numPr>
                <w:ilvl w:val="0"/>
                <w:numId w:val="6"/>
              </w:numPr>
              <w:tabs>
                <w:tab w:val="left" w:pos="324"/>
              </w:tabs>
              <w:spacing w:before="60" w:after="60"/>
              <w:ind w:left="316" w:hanging="316"/>
              <w:contextualSpacing w:val="0"/>
              <w:jc w:val="both"/>
              <w:rPr>
                <w:sz w:val="20"/>
                <w:szCs w:val="20"/>
              </w:rPr>
            </w:pPr>
            <w:r w:rsidRPr="005B4CC5">
              <w:rPr>
                <w:sz w:val="20"/>
                <w:szCs w:val="20"/>
              </w:rPr>
              <w:t>Jačanje statističk</w:t>
            </w:r>
            <w:r w:rsidR="001317A9">
              <w:rPr>
                <w:sz w:val="20"/>
                <w:szCs w:val="20"/>
              </w:rPr>
              <w:t xml:space="preserve">og sistema </w:t>
            </w:r>
            <w:r w:rsidR="006330BC">
              <w:rPr>
                <w:sz w:val="20"/>
                <w:szCs w:val="20"/>
              </w:rPr>
              <w:t>B</w:t>
            </w:r>
            <w:r w:rsidR="006330BC" w:rsidRPr="006330BC">
              <w:rPr>
                <w:sz w:val="20"/>
                <w:szCs w:val="20"/>
              </w:rPr>
              <w:t xml:space="preserve">osne i </w:t>
            </w:r>
            <w:r w:rsidR="006330BC">
              <w:rPr>
                <w:sz w:val="20"/>
                <w:szCs w:val="20"/>
              </w:rPr>
              <w:t>H</w:t>
            </w:r>
            <w:r w:rsidR="006330BC" w:rsidRPr="006330BC">
              <w:rPr>
                <w:sz w:val="20"/>
                <w:szCs w:val="20"/>
              </w:rPr>
              <w:t>ercegovine</w:t>
            </w:r>
            <w:r w:rsidR="006330BC" w:rsidRPr="005B4CC5">
              <w:rPr>
                <w:sz w:val="20"/>
                <w:szCs w:val="20"/>
              </w:rPr>
              <w:t xml:space="preserve"> </w:t>
            </w:r>
            <w:r w:rsidRPr="005B4CC5">
              <w:rPr>
                <w:sz w:val="20"/>
                <w:szCs w:val="20"/>
              </w:rPr>
              <w:t>unaprijeđivanjem i razvojem institucionalnih kapaciteta u oblastima nacionalnih računa, poslovnih statistika, finansijskih računa i socijalnih statistika</w:t>
            </w:r>
          </w:p>
          <w:p w:rsidR="00530767" w:rsidRPr="005B4CC5" w:rsidRDefault="000829F5" w:rsidP="003A521E">
            <w:pPr>
              <w:pStyle w:val="ListParagraph"/>
              <w:numPr>
                <w:ilvl w:val="0"/>
                <w:numId w:val="6"/>
              </w:numPr>
              <w:tabs>
                <w:tab w:val="left" w:pos="324"/>
              </w:tabs>
              <w:spacing w:before="60" w:after="60"/>
              <w:ind w:left="316" w:hanging="316"/>
              <w:contextualSpacing w:val="0"/>
              <w:jc w:val="both"/>
              <w:rPr>
                <w:sz w:val="20"/>
                <w:szCs w:val="20"/>
              </w:rPr>
            </w:pPr>
            <w:r w:rsidRPr="005B4CC5">
              <w:rPr>
                <w:sz w:val="20"/>
                <w:szCs w:val="20"/>
              </w:rPr>
              <w:t>U</w:t>
            </w:r>
            <w:r w:rsidR="009F2068" w:rsidRPr="005B4CC5">
              <w:rPr>
                <w:sz w:val="20"/>
                <w:szCs w:val="20"/>
              </w:rPr>
              <w:t>spostavljanje općeg okvira i proizvodnja kratkoročnih statistika o ekonomskim krugovima u skladu sa EU regulativom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530767" w:rsidRPr="000829F5" w:rsidRDefault="00F22D21" w:rsidP="0040481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F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048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829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F6D8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5F6D8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0829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0481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829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30767" w:rsidRPr="000829F5" w:rsidTr="004815D3">
        <w:trPr>
          <w:trHeight w:val="252"/>
        </w:trPr>
        <w:tc>
          <w:tcPr>
            <w:tcW w:w="1318" w:type="pct"/>
            <w:tcBorders>
              <w:bottom w:val="single" w:sz="4" w:space="0" w:color="auto"/>
            </w:tcBorders>
            <w:vAlign w:val="center"/>
          </w:tcPr>
          <w:p w:rsidR="00C80B0D" w:rsidRDefault="00AE1290" w:rsidP="0066548F">
            <w:pPr>
              <w:spacing w:before="60" w:after="60"/>
              <w:ind w:left="709" w:hanging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AE1290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E129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133731" w:rsidRDefault="00F22D21" w:rsidP="0066548F">
            <w:pPr>
              <w:spacing w:before="60" w:after="60"/>
              <w:ind w:left="709" w:hanging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6548F">
              <w:rPr>
                <w:rFonts w:ascii="Times New Roman" w:hAnsi="Times New Roman" w:cs="Times New Roman"/>
                <w:b/>
                <w:sz w:val="20"/>
                <w:szCs w:val="20"/>
              </w:rPr>
              <w:t>IBIH – BHAS – 4</w:t>
            </w:r>
            <w:r w:rsidRPr="000829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0767" w:rsidRPr="000829F5" w:rsidRDefault="0040481C" w:rsidP="0040481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0481C">
              <w:rPr>
                <w:rFonts w:ascii="Times New Roman" w:hAnsi="Times New Roman" w:cs="Times New Roman"/>
                <w:sz w:val="20"/>
                <w:szCs w:val="20"/>
              </w:rPr>
              <w:t>Popis poljoprivrede u BiH</w:t>
            </w:r>
          </w:p>
        </w:tc>
        <w:tc>
          <w:tcPr>
            <w:tcW w:w="3119" w:type="pct"/>
            <w:tcBorders>
              <w:bottom w:val="single" w:sz="4" w:space="0" w:color="auto"/>
            </w:tcBorders>
            <w:vAlign w:val="center"/>
          </w:tcPr>
          <w:p w:rsidR="000829F5" w:rsidRPr="005B4CC5" w:rsidRDefault="000829F5" w:rsidP="0066548F">
            <w:pPr>
              <w:pStyle w:val="ListParagraph"/>
              <w:numPr>
                <w:ilvl w:val="0"/>
                <w:numId w:val="7"/>
              </w:numPr>
              <w:spacing w:before="60" w:after="60"/>
              <w:ind w:left="318" w:hanging="316"/>
              <w:contextualSpacing w:val="0"/>
              <w:jc w:val="both"/>
              <w:rPr>
                <w:sz w:val="20"/>
                <w:szCs w:val="20"/>
              </w:rPr>
            </w:pPr>
            <w:r w:rsidRPr="005B4CC5">
              <w:rPr>
                <w:sz w:val="20"/>
                <w:szCs w:val="20"/>
              </w:rPr>
              <w:t xml:space="preserve">Obezbjediti </w:t>
            </w:r>
            <w:r w:rsidR="004260DC" w:rsidRPr="005B4CC5">
              <w:rPr>
                <w:sz w:val="20"/>
                <w:szCs w:val="20"/>
              </w:rPr>
              <w:t>nedostajuć</w:t>
            </w:r>
            <w:r w:rsidRPr="005B4CC5">
              <w:rPr>
                <w:sz w:val="20"/>
                <w:szCs w:val="20"/>
              </w:rPr>
              <w:t>e</w:t>
            </w:r>
            <w:r w:rsidR="004260DC" w:rsidRPr="005B4CC5">
              <w:rPr>
                <w:sz w:val="20"/>
                <w:szCs w:val="20"/>
              </w:rPr>
              <w:t xml:space="preserve"> strukturni podaci u poljoprivredi, što će omogućiti vođenje poljoprivredne politike na svim</w:t>
            </w:r>
            <w:r w:rsidR="009F2068" w:rsidRPr="005B4CC5">
              <w:rPr>
                <w:sz w:val="20"/>
                <w:szCs w:val="20"/>
              </w:rPr>
              <w:t xml:space="preserve"> </w:t>
            </w:r>
            <w:r w:rsidR="004260DC" w:rsidRPr="005B4CC5">
              <w:rPr>
                <w:sz w:val="20"/>
                <w:szCs w:val="20"/>
              </w:rPr>
              <w:t>administrativnim nivoima u BiH</w:t>
            </w:r>
          </w:p>
          <w:p w:rsidR="004260DC" w:rsidRPr="005B4CC5" w:rsidRDefault="004260DC" w:rsidP="0066548F">
            <w:pPr>
              <w:pStyle w:val="ListParagraph"/>
              <w:numPr>
                <w:ilvl w:val="0"/>
                <w:numId w:val="7"/>
              </w:numPr>
              <w:spacing w:before="60" w:after="60"/>
              <w:ind w:left="318" w:hanging="316"/>
              <w:contextualSpacing w:val="0"/>
              <w:jc w:val="both"/>
              <w:rPr>
                <w:sz w:val="20"/>
                <w:szCs w:val="20"/>
              </w:rPr>
            </w:pPr>
            <w:r w:rsidRPr="005B4CC5">
              <w:rPr>
                <w:sz w:val="20"/>
                <w:szCs w:val="20"/>
              </w:rPr>
              <w:t>Uspostavu registra poljoprivrednih gazdinstava u entitetskim zavodima za statistiku;</w:t>
            </w:r>
          </w:p>
          <w:p w:rsidR="004260DC" w:rsidRPr="005B4CC5" w:rsidRDefault="004260DC" w:rsidP="0066548F">
            <w:pPr>
              <w:pStyle w:val="ListParagraph"/>
              <w:numPr>
                <w:ilvl w:val="0"/>
                <w:numId w:val="7"/>
              </w:numPr>
              <w:spacing w:before="60" w:after="60"/>
              <w:ind w:left="318" w:right="-106" w:hanging="316"/>
              <w:contextualSpacing w:val="0"/>
              <w:jc w:val="both"/>
              <w:rPr>
                <w:sz w:val="20"/>
                <w:szCs w:val="20"/>
              </w:rPr>
            </w:pPr>
            <w:r w:rsidRPr="005B4CC5">
              <w:rPr>
                <w:sz w:val="20"/>
                <w:szCs w:val="20"/>
              </w:rPr>
              <w:t>Uspostava tipologije farmi prema veliči</w:t>
            </w:r>
            <w:r w:rsidR="009F2068" w:rsidRPr="005B4CC5">
              <w:rPr>
                <w:sz w:val="20"/>
                <w:szCs w:val="20"/>
              </w:rPr>
              <w:t>ni</w:t>
            </w:r>
          </w:p>
          <w:p w:rsidR="00530767" w:rsidRPr="005B4CC5" w:rsidRDefault="004260DC" w:rsidP="0066548F">
            <w:pPr>
              <w:pStyle w:val="ListParagraph"/>
              <w:numPr>
                <w:ilvl w:val="0"/>
                <w:numId w:val="7"/>
              </w:numPr>
              <w:spacing w:before="60" w:after="60"/>
              <w:ind w:left="318" w:hanging="316"/>
              <w:contextualSpacing w:val="0"/>
              <w:jc w:val="both"/>
              <w:rPr>
                <w:sz w:val="20"/>
                <w:szCs w:val="20"/>
              </w:rPr>
            </w:pPr>
            <w:r w:rsidRPr="005B4CC5">
              <w:rPr>
                <w:sz w:val="20"/>
                <w:szCs w:val="20"/>
              </w:rPr>
              <w:t>Korištenje sredstva EU za ruralni razvoj od strane farmera BiH.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530767" w:rsidRPr="000829F5" w:rsidRDefault="00F22D21" w:rsidP="0040481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F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048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829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6D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D8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5F6D8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0829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0481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829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22D21" w:rsidRPr="000829F5" w:rsidTr="00CD3CE8">
        <w:trPr>
          <w:trHeight w:val="252"/>
        </w:trPr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2D21" w:rsidRDefault="00F22D21" w:rsidP="00CD3CE8">
            <w:pPr>
              <w:ind w:left="709"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731" w:rsidRDefault="00133731" w:rsidP="00CD3CE8">
            <w:pPr>
              <w:ind w:left="709"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DF" w:rsidRDefault="009318DF" w:rsidP="00CD3CE8">
            <w:pPr>
              <w:ind w:left="709"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81C" w:rsidRDefault="0040481C" w:rsidP="00CD3CE8">
            <w:pPr>
              <w:ind w:left="709"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81C" w:rsidRDefault="0040481C" w:rsidP="00CD3CE8">
            <w:pPr>
              <w:ind w:left="709"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A97" w:rsidRDefault="00B14A97" w:rsidP="00CD3CE8">
            <w:pPr>
              <w:ind w:left="709"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731" w:rsidRPr="000829F5" w:rsidRDefault="00133731" w:rsidP="00CD3CE8">
            <w:pPr>
              <w:ind w:left="709"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2068" w:rsidRPr="005B4CC5" w:rsidRDefault="009F2068" w:rsidP="00CD3CE8">
            <w:pPr>
              <w:pStyle w:val="ListParagraph"/>
              <w:ind w:left="318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2D21" w:rsidRPr="000829F5" w:rsidRDefault="00F22D21" w:rsidP="00CD3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3260"/>
        <w:gridCol w:w="3402"/>
      </w:tblGrid>
      <w:tr w:rsidR="00026E68" w:rsidRPr="00B52090" w:rsidTr="00CD3CE8">
        <w:trPr>
          <w:trHeight w:val="284"/>
        </w:trPr>
        <w:tc>
          <w:tcPr>
            <w:tcW w:w="1385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6E68" w:rsidRPr="00B52090" w:rsidRDefault="00026E68" w:rsidP="00EE4D3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B5209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OPERATIVNE, LOGISTIČKE I ADMINISTRATIVNE AKTIVNOSTI Z</w:t>
            </w:r>
            <w:r w:rsidRPr="00B52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 xml:space="preserve">A STATISTIKU </w:t>
            </w:r>
            <w:r w:rsidR="006330BC" w:rsidRPr="00633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BOSNE I HERCEGOVINE</w:t>
            </w:r>
          </w:p>
        </w:tc>
      </w:tr>
      <w:tr w:rsidR="00026E68" w:rsidRPr="00B52090" w:rsidTr="00365A23">
        <w:trPr>
          <w:trHeight w:val="236"/>
        </w:trPr>
        <w:tc>
          <w:tcPr>
            <w:tcW w:w="13858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26E68" w:rsidRPr="00B52090" w:rsidRDefault="00026E68" w:rsidP="0040481C">
            <w:pPr>
              <w:spacing w:before="60" w:after="60" w:line="240" w:lineRule="auto"/>
              <w:ind w:right="-283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Pregled osnovnih operativnih, logističkih i administrativnih aktivnosti Agencije za stati</w:t>
            </w:r>
            <w:r w:rsidR="009E4D6A"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stiku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Bosne i Hercegovine u 20</w:t>
            </w:r>
            <w:r w:rsidR="0040481C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20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. </w:t>
            </w:r>
            <w:r w:rsidR="009E4D6A"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g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odin</w:t>
            </w:r>
            <w:r w:rsidR="009E4D6A"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i</w:t>
            </w:r>
            <w:r w:rsidRPr="00B52090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</w:p>
        </w:tc>
      </w:tr>
      <w:tr w:rsidR="00026E68" w:rsidRPr="003521F3" w:rsidTr="002A77EB">
        <w:trPr>
          <w:cantSplit/>
          <w:trHeight w:val="562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26E68" w:rsidRPr="003521F3" w:rsidRDefault="00026E68" w:rsidP="00EE4D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</w:pPr>
            <w:r w:rsidRPr="003521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  <w:t>R.B.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26E68" w:rsidRPr="003521F3" w:rsidRDefault="001D5462" w:rsidP="00EE4D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</w:pPr>
            <w:r w:rsidRPr="003521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  <w:t xml:space="preserve">Aktivnost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026E68" w:rsidRPr="003521F3" w:rsidRDefault="00026E68" w:rsidP="00EE4D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</w:pPr>
            <w:r w:rsidRPr="003521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  <w:t>Nosilac aktivnosti – organizaciona jedinica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026E68" w:rsidRPr="003521F3" w:rsidRDefault="00026E68" w:rsidP="00EE4D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</w:pPr>
            <w:r w:rsidRPr="003521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s-Latn-BA"/>
              </w:rPr>
              <w:t>Vremenski okvir</w:t>
            </w:r>
          </w:p>
        </w:tc>
      </w:tr>
    </w:tbl>
    <w:tbl>
      <w:tblPr>
        <w:tblStyle w:val="TableGrid"/>
        <w:tblW w:w="4873" w:type="pct"/>
        <w:tblLook w:val="04A0" w:firstRow="1" w:lastRow="0" w:firstColumn="1" w:lastColumn="0" w:noHBand="0" w:noVBand="1"/>
      </w:tblPr>
      <w:tblGrid>
        <w:gridCol w:w="676"/>
        <w:gridCol w:w="6519"/>
        <w:gridCol w:w="3260"/>
        <w:gridCol w:w="3404"/>
      </w:tblGrid>
      <w:tr w:rsidR="00B14B29" w:rsidRPr="00B52090" w:rsidTr="00B14B29">
        <w:trPr>
          <w:trHeight w:val="379"/>
        </w:trPr>
        <w:tc>
          <w:tcPr>
            <w:tcW w:w="5000" w:type="pct"/>
            <w:gridSpan w:val="4"/>
            <w:vAlign w:val="center"/>
          </w:tcPr>
          <w:p w:rsidR="00B14B29" w:rsidRPr="00B52090" w:rsidRDefault="00A54F6B" w:rsidP="00C80B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090">
              <w:rPr>
                <w:rFonts w:ascii="Times New Roman" w:hAnsi="Times New Roman" w:cs="Times New Roman"/>
                <w:b/>
                <w:sz w:val="20"/>
                <w:szCs w:val="20"/>
              </w:rPr>
              <w:t>Međunarodn</w:t>
            </w:r>
            <w:r w:rsidR="00C80B0D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0942A0" w:rsidRPr="00B52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aktivnosti, </w:t>
            </w:r>
            <w:r w:rsidR="00C80B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942A0" w:rsidRPr="00B52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projekti  i evropske integracije </w:t>
            </w:r>
          </w:p>
        </w:tc>
      </w:tr>
      <w:tr w:rsidR="00C80B0D" w:rsidRPr="00B52090" w:rsidTr="001D5462">
        <w:trPr>
          <w:trHeight w:val="379"/>
        </w:trPr>
        <w:tc>
          <w:tcPr>
            <w:tcW w:w="244" w:type="pct"/>
            <w:vAlign w:val="center"/>
          </w:tcPr>
          <w:p w:rsidR="00C80B0D" w:rsidRPr="00B52090" w:rsidRDefault="00C80B0D" w:rsidP="00EE4D3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2" w:type="pct"/>
            <w:vAlign w:val="center"/>
          </w:tcPr>
          <w:p w:rsidR="00C80B0D" w:rsidRPr="00B52090" w:rsidRDefault="00C80B0D" w:rsidP="00EE4D3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52090">
              <w:rPr>
                <w:rFonts w:ascii="Times New Roman" w:hAnsi="Times New Roman" w:cs="Times New Roman"/>
                <w:sz w:val="20"/>
                <w:szCs w:val="20"/>
              </w:rPr>
              <w:t>ktivnosti međunarodne saradnje u oblasti statistike uz aktivno sudjelovanje u pripremi nacionalnih i regionalnih projekata evropskog partnerstva</w:t>
            </w:r>
          </w:p>
        </w:tc>
        <w:tc>
          <w:tcPr>
            <w:tcW w:w="1176" w:type="pct"/>
            <w:vMerge w:val="restart"/>
            <w:vAlign w:val="center"/>
          </w:tcPr>
          <w:p w:rsidR="00C80B0D" w:rsidRPr="00B52090" w:rsidRDefault="00C80B0D" w:rsidP="00EE4D3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hAnsi="Times New Roman" w:cs="Times New Roman"/>
                <w:sz w:val="20"/>
                <w:szCs w:val="20"/>
              </w:rPr>
              <w:t>Odjeljenje za međunarodnu saradnju i evropske integracije</w:t>
            </w:r>
          </w:p>
        </w:tc>
        <w:tc>
          <w:tcPr>
            <w:tcW w:w="1228" w:type="pct"/>
            <w:vAlign w:val="center"/>
          </w:tcPr>
          <w:p w:rsidR="00C80B0D" w:rsidRPr="00B52090" w:rsidRDefault="00C80B0D" w:rsidP="00EE4D3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hAnsi="Times New Roman" w:cs="Times New Roman"/>
                <w:sz w:val="20"/>
                <w:szCs w:val="20"/>
              </w:rPr>
              <w:t>Kontinuirano</w:t>
            </w:r>
          </w:p>
        </w:tc>
      </w:tr>
      <w:tr w:rsidR="00C80B0D" w:rsidRPr="00B52090" w:rsidTr="001D5462">
        <w:trPr>
          <w:trHeight w:val="379"/>
        </w:trPr>
        <w:tc>
          <w:tcPr>
            <w:tcW w:w="244" w:type="pct"/>
            <w:vAlign w:val="center"/>
          </w:tcPr>
          <w:p w:rsidR="00C80B0D" w:rsidRPr="00B52090" w:rsidRDefault="00C80B0D" w:rsidP="00EE4D3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2" w:type="pct"/>
            <w:vAlign w:val="center"/>
          </w:tcPr>
          <w:p w:rsidR="00C80B0D" w:rsidRPr="00B52090" w:rsidRDefault="00C80B0D" w:rsidP="00EE4D3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hAnsi="Times New Roman" w:cs="Times New Roman"/>
                <w:sz w:val="20"/>
                <w:szCs w:val="20"/>
              </w:rPr>
              <w:t>Saradnja sa donatorima i koordinacija donatorske pomoći u oblasti statistike</w:t>
            </w:r>
          </w:p>
        </w:tc>
        <w:tc>
          <w:tcPr>
            <w:tcW w:w="1176" w:type="pct"/>
            <w:vMerge/>
          </w:tcPr>
          <w:p w:rsidR="00C80B0D" w:rsidRPr="00B52090" w:rsidRDefault="00C80B0D" w:rsidP="00EE4D3F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C80B0D" w:rsidRPr="00B52090" w:rsidRDefault="00C80B0D" w:rsidP="00EE4D3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hAnsi="Times New Roman" w:cs="Times New Roman"/>
                <w:sz w:val="20"/>
                <w:szCs w:val="20"/>
              </w:rPr>
              <w:t>Kontinuirano</w:t>
            </w:r>
          </w:p>
        </w:tc>
      </w:tr>
      <w:tr w:rsidR="00C80B0D" w:rsidRPr="00B52090" w:rsidTr="001D5462">
        <w:trPr>
          <w:trHeight w:val="383"/>
        </w:trPr>
        <w:tc>
          <w:tcPr>
            <w:tcW w:w="244" w:type="pct"/>
            <w:vAlign w:val="center"/>
          </w:tcPr>
          <w:p w:rsidR="00C80B0D" w:rsidRPr="00B52090" w:rsidRDefault="00C80B0D" w:rsidP="00EE4D3F">
            <w:pPr>
              <w:spacing w:before="40" w:after="40"/>
              <w:ind w:left="851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2" w:type="pct"/>
            <w:vAlign w:val="center"/>
          </w:tcPr>
          <w:p w:rsidR="00C80B0D" w:rsidRPr="00B52090" w:rsidRDefault="00C80B0D" w:rsidP="00EE4D3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hAnsi="Times New Roman" w:cs="Times New Roman"/>
                <w:sz w:val="20"/>
                <w:szCs w:val="20"/>
              </w:rPr>
              <w:t>Prevođenje dokumenata iz domena međunarodne saradnje u oblasti statistike</w:t>
            </w:r>
          </w:p>
        </w:tc>
        <w:tc>
          <w:tcPr>
            <w:tcW w:w="1176" w:type="pct"/>
            <w:vMerge/>
          </w:tcPr>
          <w:p w:rsidR="00C80B0D" w:rsidRPr="00B52090" w:rsidRDefault="00C80B0D" w:rsidP="00EE4D3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C80B0D" w:rsidRPr="00B52090" w:rsidRDefault="00C80B0D" w:rsidP="00EE4D3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hAnsi="Times New Roman" w:cs="Times New Roman"/>
                <w:sz w:val="20"/>
                <w:szCs w:val="20"/>
              </w:rPr>
              <w:t>Kontinuirano</w:t>
            </w:r>
          </w:p>
        </w:tc>
      </w:tr>
      <w:tr w:rsidR="00A54F6B" w:rsidRPr="00B52090" w:rsidTr="00365A23">
        <w:trPr>
          <w:trHeight w:val="222"/>
        </w:trPr>
        <w:tc>
          <w:tcPr>
            <w:tcW w:w="5000" w:type="pct"/>
            <w:gridSpan w:val="4"/>
            <w:vAlign w:val="center"/>
          </w:tcPr>
          <w:p w:rsidR="00A54F6B" w:rsidRPr="00B52090" w:rsidRDefault="000942A0" w:rsidP="00EE4D3F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090">
              <w:rPr>
                <w:rFonts w:ascii="Times New Roman" w:hAnsi="Times New Roman" w:cs="Times New Roman"/>
                <w:b/>
                <w:sz w:val="20"/>
                <w:szCs w:val="20"/>
              </w:rPr>
              <w:t>Finansijsko-računovodstvene aktivnosti - u</w:t>
            </w:r>
            <w:r w:rsidR="00851F26" w:rsidRPr="00B52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pravljanje budžetom </w:t>
            </w:r>
          </w:p>
        </w:tc>
      </w:tr>
      <w:tr w:rsidR="00FA4E23" w:rsidRPr="00B52090" w:rsidTr="00F815FD">
        <w:trPr>
          <w:trHeight w:hRule="exact" w:val="312"/>
        </w:trPr>
        <w:tc>
          <w:tcPr>
            <w:tcW w:w="244" w:type="pct"/>
            <w:vAlign w:val="center"/>
          </w:tcPr>
          <w:p w:rsidR="00FA4E23" w:rsidRPr="00B52090" w:rsidRDefault="00FA4E23" w:rsidP="00EE4D3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52" w:type="pct"/>
            <w:vAlign w:val="center"/>
          </w:tcPr>
          <w:p w:rsidR="00FA4E23" w:rsidRPr="00B52090" w:rsidRDefault="00FA4E23" w:rsidP="00EE4D3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hAnsi="Times New Roman" w:cs="Times New Roman"/>
                <w:sz w:val="20"/>
                <w:szCs w:val="20"/>
              </w:rPr>
              <w:t>Izrada</w:t>
            </w:r>
            <w:r w:rsidR="00133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462" w:rsidRPr="00B52090">
              <w:rPr>
                <w:rFonts w:ascii="Times New Roman" w:hAnsi="Times New Roman" w:cs="Times New Roman"/>
                <w:sz w:val="20"/>
                <w:szCs w:val="20"/>
              </w:rPr>
              <w:t xml:space="preserve">dokumentacije za zahtjev za dodjelu sredstava budžeta </w:t>
            </w:r>
          </w:p>
        </w:tc>
        <w:tc>
          <w:tcPr>
            <w:tcW w:w="1176" w:type="pct"/>
            <w:vMerge w:val="restart"/>
            <w:vAlign w:val="center"/>
          </w:tcPr>
          <w:p w:rsidR="00FA4E23" w:rsidRPr="00B52090" w:rsidRDefault="00FA4E23" w:rsidP="00EE4D3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hAnsi="Times New Roman" w:cs="Times New Roman"/>
                <w:sz w:val="20"/>
                <w:szCs w:val="20"/>
              </w:rPr>
              <w:t>Odsjek za finansijsko  računovodstvene  poslove</w:t>
            </w:r>
          </w:p>
        </w:tc>
        <w:tc>
          <w:tcPr>
            <w:tcW w:w="1228" w:type="pct"/>
            <w:vAlign w:val="center"/>
          </w:tcPr>
          <w:p w:rsidR="00FA4E23" w:rsidRPr="00B52090" w:rsidRDefault="005F6D8D" w:rsidP="00EE4D3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A4E23" w:rsidRPr="00B52090">
              <w:rPr>
                <w:rFonts w:ascii="Times New Roman" w:hAnsi="Times New Roman" w:cs="Times New Roman"/>
                <w:sz w:val="20"/>
                <w:szCs w:val="20"/>
              </w:rPr>
              <w:t>rema Instrukciji br. 2, III kvartal</w:t>
            </w:r>
          </w:p>
        </w:tc>
      </w:tr>
      <w:tr w:rsidR="00FA4E23" w:rsidRPr="00B52090" w:rsidTr="00F815FD">
        <w:trPr>
          <w:trHeight w:hRule="exact" w:val="312"/>
        </w:trPr>
        <w:tc>
          <w:tcPr>
            <w:tcW w:w="244" w:type="pct"/>
            <w:vAlign w:val="center"/>
          </w:tcPr>
          <w:p w:rsidR="00FA4E23" w:rsidRPr="00B52090" w:rsidRDefault="00FA4E23" w:rsidP="00EE4D3F">
            <w:pPr>
              <w:spacing w:before="40" w:after="40"/>
              <w:ind w:left="851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52" w:type="pct"/>
            <w:vAlign w:val="center"/>
          </w:tcPr>
          <w:p w:rsidR="00FA4E23" w:rsidRPr="00B52090" w:rsidRDefault="00FA4E23" w:rsidP="00EE4D3F">
            <w:pPr>
              <w:spacing w:before="40" w:after="4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hAnsi="Times New Roman" w:cs="Times New Roman"/>
                <w:sz w:val="20"/>
                <w:szCs w:val="20"/>
              </w:rPr>
              <w:t>Koordiniranje i izrada DOB-a</w:t>
            </w:r>
          </w:p>
        </w:tc>
        <w:tc>
          <w:tcPr>
            <w:tcW w:w="1176" w:type="pct"/>
            <w:vMerge/>
            <w:vAlign w:val="center"/>
          </w:tcPr>
          <w:p w:rsidR="00FA4E23" w:rsidRPr="00B52090" w:rsidRDefault="00FA4E23" w:rsidP="00EE4D3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FA4E23" w:rsidRPr="00B52090" w:rsidRDefault="00FA4E23" w:rsidP="00EE4D3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hAnsi="Times New Roman" w:cs="Times New Roman"/>
                <w:sz w:val="20"/>
                <w:szCs w:val="20"/>
              </w:rPr>
              <w:t>prema Instrukciji br. 1, II kvartal</w:t>
            </w:r>
          </w:p>
        </w:tc>
      </w:tr>
      <w:tr w:rsidR="00FA4E23" w:rsidRPr="00B52090" w:rsidTr="00F815FD">
        <w:trPr>
          <w:trHeight w:hRule="exact" w:val="312"/>
        </w:trPr>
        <w:tc>
          <w:tcPr>
            <w:tcW w:w="244" w:type="pct"/>
            <w:vAlign w:val="center"/>
          </w:tcPr>
          <w:p w:rsidR="00FA4E23" w:rsidRPr="00B52090" w:rsidRDefault="00FA4E23" w:rsidP="00EE4D3F">
            <w:pPr>
              <w:spacing w:before="40" w:after="40"/>
              <w:ind w:left="851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52" w:type="pct"/>
            <w:vAlign w:val="center"/>
          </w:tcPr>
          <w:p w:rsidR="00FA4E23" w:rsidRPr="00B52090" w:rsidRDefault="00FA4E23" w:rsidP="00EE4D3F">
            <w:pPr>
              <w:pStyle w:val="ListParagraph"/>
              <w:spacing w:before="40" w:after="40"/>
              <w:ind w:left="0"/>
              <w:rPr>
                <w:sz w:val="20"/>
                <w:szCs w:val="20"/>
              </w:rPr>
            </w:pPr>
            <w:r w:rsidRPr="00B52090">
              <w:rPr>
                <w:sz w:val="20"/>
                <w:szCs w:val="20"/>
              </w:rPr>
              <w:t xml:space="preserve">Obračun i isplata plaća i ostalih primanja zaposlenika </w:t>
            </w:r>
          </w:p>
        </w:tc>
        <w:tc>
          <w:tcPr>
            <w:tcW w:w="1176" w:type="pct"/>
            <w:vMerge/>
            <w:vAlign w:val="center"/>
          </w:tcPr>
          <w:p w:rsidR="00FA4E23" w:rsidRPr="00B52090" w:rsidRDefault="00FA4E23" w:rsidP="00EE4D3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FA4E23" w:rsidRPr="00B52090" w:rsidRDefault="00FA4E23" w:rsidP="00EE4D3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hAnsi="Times New Roman" w:cs="Times New Roman"/>
                <w:sz w:val="20"/>
                <w:szCs w:val="20"/>
              </w:rPr>
              <w:t>Kontinuirano</w:t>
            </w:r>
          </w:p>
        </w:tc>
      </w:tr>
      <w:tr w:rsidR="00FA4E23" w:rsidRPr="00B52090" w:rsidTr="00F815FD">
        <w:trPr>
          <w:trHeight w:hRule="exact" w:val="312"/>
        </w:trPr>
        <w:tc>
          <w:tcPr>
            <w:tcW w:w="244" w:type="pct"/>
            <w:vAlign w:val="center"/>
          </w:tcPr>
          <w:p w:rsidR="00FA4E23" w:rsidRPr="00B52090" w:rsidRDefault="00FA4E23" w:rsidP="00EE4D3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52" w:type="pct"/>
            <w:vAlign w:val="center"/>
          </w:tcPr>
          <w:p w:rsidR="00FA4E23" w:rsidRPr="00B52090" w:rsidRDefault="00FA4E23" w:rsidP="00EE4D3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hAnsi="Times New Roman" w:cs="Times New Roman"/>
                <w:sz w:val="20"/>
                <w:szCs w:val="20"/>
              </w:rPr>
              <w:t>Finansijsko izvještavanje i koordinacija sa MFT</w:t>
            </w:r>
          </w:p>
        </w:tc>
        <w:tc>
          <w:tcPr>
            <w:tcW w:w="1176" w:type="pct"/>
            <w:vMerge/>
            <w:vAlign w:val="center"/>
          </w:tcPr>
          <w:p w:rsidR="00FA4E23" w:rsidRPr="00B52090" w:rsidRDefault="00FA4E23" w:rsidP="00EE4D3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FA4E23" w:rsidRPr="00B52090" w:rsidRDefault="00FA4E23" w:rsidP="00EE4D3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hAnsi="Times New Roman" w:cs="Times New Roman"/>
                <w:sz w:val="20"/>
                <w:szCs w:val="20"/>
              </w:rPr>
              <w:t>prema Pravilniku i instrukcijama MFiT</w:t>
            </w:r>
          </w:p>
        </w:tc>
      </w:tr>
      <w:tr w:rsidR="00FA4E23" w:rsidRPr="00B52090" w:rsidTr="00F815FD">
        <w:trPr>
          <w:trHeight w:hRule="exact" w:val="312"/>
        </w:trPr>
        <w:tc>
          <w:tcPr>
            <w:tcW w:w="244" w:type="pct"/>
            <w:vAlign w:val="center"/>
          </w:tcPr>
          <w:p w:rsidR="00FA4E23" w:rsidRPr="00B52090" w:rsidRDefault="00FA4E23" w:rsidP="00EE4D3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52" w:type="pct"/>
            <w:vAlign w:val="center"/>
          </w:tcPr>
          <w:p w:rsidR="00FA4E23" w:rsidRPr="00B52090" w:rsidRDefault="00FA4E23" w:rsidP="00EE4D3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hAnsi="Times New Roman" w:cs="Times New Roman"/>
                <w:sz w:val="20"/>
                <w:szCs w:val="20"/>
              </w:rPr>
              <w:t xml:space="preserve">Obavljanje materijalno – finansijskih poslova </w:t>
            </w:r>
          </w:p>
        </w:tc>
        <w:tc>
          <w:tcPr>
            <w:tcW w:w="1176" w:type="pct"/>
            <w:vMerge/>
            <w:vAlign w:val="center"/>
          </w:tcPr>
          <w:p w:rsidR="00FA4E23" w:rsidRPr="00B52090" w:rsidRDefault="00FA4E23" w:rsidP="00EE4D3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FA4E23" w:rsidRPr="00B52090" w:rsidRDefault="001D5462" w:rsidP="00EE4D3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hAnsi="Times New Roman" w:cs="Times New Roman"/>
                <w:sz w:val="20"/>
                <w:szCs w:val="20"/>
              </w:rPr>
              <w:t>Kontinuirano</w:t>
            </w:r>
          </w:p>
        </w:tc>
      </w:tr>
      <w:tr w:rsidR="000942A0" w:rsidRPr="00B52090" w:rsidTr="00F815FD">
        <w:trPr>
          <w:trHeight w:hRule="exact" w:val="312"/>
        </w:trPr>
        <w:tc>
          <w:tcPr>
            <w:tcW w:w="5000" w:type="pct"/>
            <w:gridSpan w:val="4"/>
            <w:vAlign w:val="center"/>
          </w:tcPr>
          <w:p w:rsidR="000942A0" w:rsidRPr="00B52090" w:rsidRDefault="000942A0" w:rsidP="003E02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090">
              <w:rPr>
                <w:rFonts w:ascii="Times New Roman" w:hAnsi="Times New Roman" w:cs="Times New Roman"/>
                <w:b/>
                <w:sz w:val="20"/>
                <w:szCs w:val="20"/>
              </w:rPr>
              <w:t>Administrativno</w:t>
            </w:r>
            <w:r w:rsidR="00C80B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52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pravni poslovi i upravljanje ljudskim resursima </w:t>
            </w:r>
          </w:p>
        </w:tc>
      </w:tr>
      <w:tr w:rsidR="00C80B0D" w:rsidRPr="00B52090" w:rsidTr="00F815FD">
        <w:trPr>
          <w:trHeight w:hRule="exact" w:val="312"/>
        </w:trPr>
        <w:tc>
          <w:tcPr>
            <w:tcW w:w="244" w:type="pct"/>
            <w:vAlign w:val="center"/>
          </w:tcPr>
          <w:p w:rsidR="00C80B0D" w:rsidRPr="00B52090" w:rsidRDefault="00C80B0D" w:rsidP="00F815FD">
            <w:pPr>
              <w:spacing w:before="40" w:after="40"/>
              <w:ind w:left="851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2" w:type="pct"/>
            <w:vAlign w:val="center"/>
          </w:tcPr>
          <w:p w:rsidR="00C80B0D" w:rsidRPr="00B52090" w:rsidRDefault="00C80B0D" w:rsidP="00F815FD">
            <w:pPr>
              <w:pStyle w:val="ListParagraph"/>
              <w:spacing w:before="40" w:after="40"/>
              <w:ind w:left="0"/>
              <w:contextualSpacing w:val="0"/>
              <w:rPr>
                <w:sz w:val="20"/>
                <w:szCs w:val="20"/>
              </w:rPr>
            </w:pPr>
            <w:r w:rsidRPr="00B52090">
              <w:rPr>
                <w:sz w:val="20"/>
                <w:szCs w:val="20"/>
              </w:rPr>
              <w:t>Praćenje i primjena propisa vezano za aktivnosti Agencije</w:t>
            </w:r>
          </w:p>
        </w:tc>
        <w:tc>
          <w:tcPr>
            <w:tcW w:w="1176" w:type="pct"/>
            <w:vMerge w:val="restart"/>
            <w:vAlign w:val="center"/>
          </w:tcPr>
          <w:p w:rsidR="00C80B0D" w:rsidRPr="00B52090" w:rsidRDefault="00EE4D3F" w:rsidP="00F815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hAnsi="Times New Roman" w:cs="Times New Roman"/>
                <w:sz w:val="20"/>
                <w:szCs w:val="20"/>
              </w:rPr>
              <w:t>Odsjek za pravne, kadrovske i opće poslove</w:t>
            </w:r>
          </w:p>
        </w:tc>
        <w:tc>
          <w:tcPr>
            <w:tcW w:w="1228" w:type="pct"/>
            <w:vAlign w:val="center"/>
          </w:tcPr>
          <w:p w:rsidR="00C80B0D" w:rsidRPr="00B52090" w:rsidRDefault="00C80B0D" w:rsidP="00F815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hAnsi="Times New Roman" w:cs="Times New Roman"/>
                <w:sz w:val="20"/>
                <w:szCs w:val="20"/>
              </w:rPr>
              <w:t>Kontinuirano</w:t>
            </w:r>
          </w:p>
        </w:tc>
      </w:tr>
      <w:tr w:rsidR="00C80B0D" w:rsidRPr="00B52090" w:rsidTr="00F815FD">
        <w:trPr>
          <w:trHeight w:hRule="exact" w:val="312"/>
        </w:trPr>
        <w:tc>
          <w:tcPr>
            <w:tcW w:w="244" w:type="pct"/>
            <w:vAlign w:val="center"/>
          </w:tcPr>
          <w:p w:rsidR="00C80B0D" w:rsidRPr="00B52090" w:rsidRDefault="00C80B0D" w:rsidP="00F815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2" w:type="pct"/>
            <w:vAlign w:val="center"/>
          </w:tcPr>
          <w:p w:rsidR="00C80B0D" w:rsidRPr="00B52090" w:rsidRDefault="00C80B0D" w:rsidP="00F815FD">
            <w:pPr>
              <w:spacing w:before="40" w:after="40"/>
              <w:ind w:right="-11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090">
              <w:rPr>
                <w:rFonts w:ascii="Times New Roman" w:hAnsi="Times New Roman" w:cs="Times New Roman"/>
                <w:sz w:val="20"/>
                <w:szCs w:val="20"/>
              </w:rPr>
              <w:t xml:space="preserve">Provedba postupka ocjenjivanja zaposlenika </w:t>
            </w:r>
          </w:p>
        </w:tc>
        <w:tc>
          <w:tcPr>
            <w:tcW w:w="1176" w:type="pct"/>
            <w:vMerge/>
          </w:tcPr>
          <w:p w:rsidR="00C80B0D" w:rsidRPr="00B52090" w:rsidRDefault="00C80B0D" w:rsidP="00F815FD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C80B0D" w:rsidRPr="005F6D8D" w:rsidRDefault="00C80B0D" w:rsidP="00F815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i III kvartal</w:t>
            </w:r>
          </w:p>
        </w:tc>
      </w:tr>
      <w:tr w:rsidR="00C80B0D" w:rsidRPr="00B52090" w:rsidTr="00F815FD">
        <w:trPr>
          <w:trHeight w:hRule="exact" w:val="312"/>
        </w:trPr>
        <w:tc>
          <w:tcPr>
            <w:tcW w:w="244" w:type="pct"/>
            <w:vAlign w:val="center"/>
          </w:tcPr>
          <w:p w:rsidR="00C80B0D" w:rsidRPr="00B52090" w:rsidRDefault="00C80B0D" w:rsidP="00F815FD">
            <w:pPr>
              <w:spacing w:before="40" w:after="40"/>
              <w:ind w:left="851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2" w:type="pct"/>
            <w:vAlign w:val="center"/>
          </w:tcPr>
          <w:p w:rsidR="00C80B0D" w:rsidRPr="00B52090" w:rsidRDefault="00C80B0D" w:rsidP="00F815FD">
            <w:pPr>
              <w:pStyle w:val="ListParagraph"/>
              <w:spacing w:before="40" w:after="40"/>
              <w:ind w:left="0"/>
              <w:contextualSpacing w:val="0"/>
              <w:rPr>
                <w:sz w:val="20"/>
                <w:szCs w:val="20"/>
              </w:rPr>
            </w:pPr>
            <w:r w:rsidRPr="00B52090">
              <w:rPr>
                <w:sz w:val="20"/>
                <w:szCs w:val="20"/>
              </w:rPr>
              <w:t>Prijem i otpreme službene pošte</w:t>
            </w:r>
          </w:p>
        </w:tc>
        <w:tc>
          <w:tcPr>
            <w:tcW w:w="1176" w:type="pct"/>
            <w:vMerge/>
          </w:tcPr>
          <w:p w:rsidR="00C80B0D" w:rsidRPr="00B52090" w:rsidRDefault="00C80B0D" w:rsidP="00F815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C80B0D" w:rsidRPr="00B52090" w:rsidRDefault="00C80B0D" w:rsidP="00F815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hAnsi="Times New Roman" w:cs="Times New Roman"/>
                <w:sz w:val="20"/>
                <w:szCs w:val="20"/>
              </w:rPr>
              <w:t>Kontinuirano</w:t>
            </w:r>
          </w:p>
        </w:tc>
      </w:tr>
      <w:tr w:rsidR="00B52090" w:rsidRPr="00B52090" w:rsidTr="00F815FD">
        <w:trPr>
          <w:trHeight w:hRule="exact" w:val="312"/>
        </w:trPr>
        <w:tc>
          <w:tcPr>
            <w:tcW w:w="244" w:type="pct"/>
            <w:vAlign w:val="center"/>
          </w:tcPr>
          <w:p w:rsidR="00B52090" w:rsidRPr="00B52090" w:rsidRDefault="00B52090" w:rsidP="00F815FD">
            <w:pPr>
              <w:spacing w:before="40" w:after="40"/>
              <w:ind w:left="851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4D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2" w:type="pct"/>
            <w:vAlign w:val="center"/>
          </w:tcPr>
          <w:p w:rsidR="00B52090" w:rsidRPr="00B52090" w:rsidRDefault="00B52090" w:rsidP="00F815FD">
            <w:pPr>
              <w:pStyle w:val="ListParagraph"/>
              <w:spacing w:before="40" w:after="40"/>
              <w:ind w:left="0"/>
              <w:contextualSpacing w:val="0"/>
              <w:rPr>
                <w:sz w:val="20"/>
                <w:szCs w:val="20"/>
              </w:rPr>
            </w:pPr>
            <w:r w:rsidRPr="00B52090">
              <w:rPr>
                <w:sz w:val="20"/>
                <w:szCs w:val="20"/>
              </w:rPr>
              <w:t>Izrada plana nabavke</w:t>
            </w:r>
          </w:p>
        </w:tc>
        <w:tc>
          <w:tcPr>
            <w:tcW w:w="1176" w:type="pct"/>
            <w:vMerge w:val="restart"/>
            <w:vAlign w:val="center"/>
          </w:tcPr>
          <w:p w:rsidR="00B52090" w:rsidRPr="00B52090" w:rsidRDefault="00B52090" w:rsidP="00F815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hAnsi="Times New Roman" w:cs="Times New Roman"/>
                <w:sz w:val="20"/>
                <w:szCs w:val="20"/>
              </w:rPr>
              <w:t>Sektor za pravne, opće i računovodstvene poslove</w:t>
            </w:r>
          </w:p>
        </w:tc>
        <w:tc>
          <w:tcPr>
            <w:tcW w:w="1228" w:type="pct"/>
            <w:vAlign w:val="center"/>
          </w:tcPr>
          <w:p w:rsidR="00B52090" w:rsidRPr="00B52090" w:rsidRDefault="00B52090" w:rsidP="00F815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hAnsi="Times New Roman" w:cs="Times New Roman"/>
                <w:sz w:val="20"/>
                <w:szCs w:val="20"/>
              </w:rPr>
              <w:t>Kontinuirano</w:t>
            </w:r>
          </w:p>
        </w:tc>
      </w:tr>
      <w:tr w:rsidR="00B52090" w:rsidRPr="00B52090" w:rsidTr="00F815FD">
        <w:trPr>
          <w:trHeight w:hRule="exact" w:val="312"/>
        </w:trPr>
        <w:tc>
          <w:tcPr>
            <w:tcW w:w="244" w:type="pct"/>
            <w:vAlign w:val="center"/>
          </w:tcPr>
          <w:p w:rsidR="00B52090" w:rsidRPr="00B52090" w:rsidRDefault="00B52090" w:rsidP="00F815FD">
            <w:pPr>
              <w:spacing w:before="40" w:after="40"/>
              <w:ind w:left="851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4D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52" w:type="pct"/>
            <w:vAlign w:val="center"/>
          </w:tcPr>
          <w:p w:rsidR="00B52090" w:rsidRPr="00B52090" w:rsidRDefault="00B52090" w:rsidP="00F815FD">
            <w:pPr>
              <w:pStyle w:val="ListParagraph"/>
              <w:spacing w:before="40" w:after="40"/>
              <w:ind w:left="0"/>
              <w:contextualSpacing w:val="0"/>
              <w:rPr>
                <w:sz w:val="20"/>
                <w:szCs w:val="20"/>
              </w:rPr>
            </w:pPr>
            <w:r w:rsidRPr="00B52090">
              <w:rPr>
                <w:sz w:val="20"/>
                <w:szCs w:val="20"/>
              </w:rPr>
              <w:t>Provođenje postupka javnih nabavki</w:t>
            </w:r>
          </w:p>
        </w:tc>
        <w:tc>
          <w:tcPr>
            <w:tcW w:w="1176" w:type="pct"/>
            <w:vMerge/>
            <w:vAlign w:val="center"/>
          </w:tcPr>
          <w:p w:rsidR="00B52090" w:rsidRPr="00B52090" w:rsidRDefault="00B52090" w:rsidP="00F815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B52090" w:rsidRPr="00B52090" w:rsidRDefault="00B52090" w:rsidP="00F815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hAnsi="Times New Roman" w:cs="Times New Roman"/>
                <w:sz w:val="20"/>
                <w:szCs w:val="20"/>
              </w:rPr>
              <w:t>Kontinuirano</w:t>
            </w:r>
          </w:p>
        </w:tc>
      </w:tr>
      <w:tr w:rsidR="00B52090" w:rsidRPr="00B52090" w:rsidTr="00F815FD">
        <w:trPr>
          <w:trHeight w:hRule="exact" w:val="312"/>
        </w:trPr>
        <w:tc>
          <w:tcPr>
            <w:tcW w:w="244" w:type="pct"/>
            <w:vAlign w:val="center"/>
          </w:tcPr>
          <w:p w:rsidR="00B52090" w:rsidRPr="00B52090" w:rsidRDefault="00B52090" w:rsidP="00F815FD">
            <w:pPr>
              <w:spacing w:before="40" w:after="40"/>
              <w:ind w:left="851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4D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52" w:type="pct"/>
            <w:vAlign w:val="center"/>
          </w:tcPr>
          <w:p w:rsidR="00B52090" w:rsidRPr="00B52090" w:rsidRDefault="00B52090" w:rsidP="00F815FD">
            <w:pPr>
              <w:pStyle w:val="ListParagraph"/>
              <w:spacing w:before="40" w:after="40"/>
              <w:ind w:left="0"/>
              <w:contextualSpacing w:val="0"/>
              <w:rPr>
                <w:sz w:val="20"/>
                <w:szCs w:val="20"/>
              </w:rPr>
            </w:pPr>
            <w:r w:rsidRPr="00B52090">
              <w:rPr>
                <w:sz w:val="20"/>
                <w:szCs w:val="20"/>
              </w:rPr>
              <w:t>Realizacija ugovora i kontrola</w:t>
            </w:r>
          </w:p>
        </w:tc>
        <w:tc>
          <w:tcPr>
            <w:tcW w:w="1176" w:type="pct"/>
            <w:vMerge/>
            <w:vAlign w:val="center"/>
          </w:tcPr>
          <w:p w:rsidR="00B52090" w:rsidRPr="00B52090" w:rsidRDefault="00B52090" w:rsidP="00F815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B52090" w:rsidRPr="00B52090" w:rsidRDefault="00B52090" w:rsidP="00F815F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hAnsi="Times New Roman" w:cs="Times New Roman"/>
                <w:sz w:val="20"/>
                <w:szCs w:val="20"/>
              </w:rPr>
              <w:t>Kontinuirano</w:t>
            </w:r>
          </w:p>
        </w:tc>
      </w:tr>
      <w:tr w:rsidR="00B63BAE" w:rsidRPr="00B52090" w:rsidTr="000D1C1D">
        <w:trPr>
          <w:trHeight w:val="397"/>
        </w:trPr>
        <w:tc>
          <w:tcPr>
            <w:tcW w:w="5000" w:type="pct"/>
            <w:gridSpan w:val="4"/>
            <w:vAlign w:val="center"/>
          </w:tcPr>
          <w:p w:rsidR="00B63BAE" w:rsidRPr="00B52090" w:rsidRDefault="00B52090" w:rsidP="00EE4D3F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090">
              <w:rPr>
                <w:rFonts w:ascii="Times New Roman" w:hAnsi="Times New Roman" w:cs="Times New Roman"/>
                <w:b/>
                <w:sz w:val="20"/>
                <w:szCs w:val="20"/>
              </w:rPr>
              <w:t>Informatička infrastruktura i podrška</w:t>
            </w:r>
          </w:p>
        </w:tc>
      </w:tr>
      <w:tr w:rsidR="00B52090" w:rsidRPr="00B52090" w:rsidTr="00B52090">
        <w:trPr>
          <w:trHeight w:val="252"/>
        </w:trPr>
        <w:tc>
          <w:tcPr>
            <w:tcW w:w="244" w:type="pct"/>
            <w:vAlign w:val="center"/>
          </w:tcPr>
          <w:p w:rsidR="00B52090" w:rsidRPr="00B52090" w:rsidRDefault="00B52090" w:rsidP="00EE4D3F">
            <w:pPr>
              <w:spacing w:before="40" w:after="40"/>
              <w:ind w:left="851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4D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52" w:type="pct"/>
            <w:vAlign w:val="center"/>
          </w:tcPr>
          <w:p w:rsidR="00B52090" w:rsidRPr="00B52090" w:rsidRDefault="00B52090" w:rsidP="00EE4D3F">
            <w:pPr>
              <w:pStyle w:val="ListParagraph"/>
              <w:spacing w:before="40" w:after="40"/>
              <w:ind w:left="0"/>
              <w:contextualSpacing w:val="0"/>
              <w:rPr>
                <w:sz w:val="20"/>
                <w:szCs w:val="20"/>
              </w:rPr>
            </w:pPr>
            <w:r w:rsidRPr="00B52090">
              <w:rPr>
                <w:sz w:val="20"/>
                <w:szCs w:val="20"/>
              </w:rPr>
              <w:t>Održavanja računara i druge informatičke opreme</w:t>
            </w:r>
          </w:p>
        </w:tc>
        <w:tc>
          <w:tcPr>
            <w:tcW w:w="1176" w:type="pct"/>
            <w:vMerge w:val="restart"/>
            <w:vAlign w:val="center"/>
          </w:tcPr>
          <w:p w:rsidR="00B52090" w:rsidRPr="00B52090" w:rsidRDefault="00B52090" w:rsidP="00EE4D3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hAnsi="Times New Roman" w:cs="Times New Roman"/>
                <w:sz w:val="20"/>
                <w:szCs w:val="20"/>
              </w:rPr>
              <w:t>Odsjek za komunikacije i upravljanje informacionim strukturama</w:t>
            </w:r>
          </w:p>
        </w:tc>
        <w:tc>
          <w:tcPr>
            <w:tcW w:w="1228" w:type="pct"/>
            <w:vAlign w:val="center"/>
          </w:tcPr>
          <w:p w:rsidR="00B52090" w:rsidRPr="00B52090" w:rsidRDefault="00B52090" w:rsidP="00EE4D3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hAnsi="Times New Roman" w:cs="Times New Roman"/>
                <w:sz w:val="20"/>
                <w:szCs w:val="20"/>
              </w:rPr>
              <w:t>Kontinuirano</w:t>
            </w:r>
          </w:p>
        </w:tc>
      </w:tr>
      <w:tr w:rsidR="00B52090" w:rsidRPr="00B52090" w:rsidTr="00B52090">
        <w:trPr>
          <w:trHeight w:val="252"/>
        </w:trPr>
        <w:tc>
          <w:tcPr>
            <w:tcW w:w="244" w:type="pct"/>
            <w:vAlign w:val="center"/>
          </w:tcPr>
          <w:p w:rsidR="00B52090" w:rsidRPr="00B52090" w:rsidRDefault="00B52090" w:rsidP="00EE4D3F">
            <w:pPr>
              <w:spacing w:before="40" w:after="40"/>
              <w:ind w:left="851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4D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52" w:type="pct"/>
            <w:vAlign w:val="center"/>
          </w:tcPr>
          <w:p w:rsidR="00B52090" w:rsidRPr="00B52090" w:rsidRDefault="00B52090" w:rsidP="00EE4D3F">
            <w:pPr>
              <w:pStyle w:val="ListParagraph"/>
              <w:spacing w:before="40" w:after="40"/>
              <w:ind w:left="0"/>
              <w:contextualSpacing w:val="0"/>
              <w:rPr>
                <w:sz w:val="20"/>
                <w:szCs w:val="20"/>
              </w:rPr>
            </w:pPr>
            <w:r w:rsidRPr="00B52090">
              <w:rPr>
                <w:sz w:val="20"/>
                <w:szCs w:val="20"/>
              </w:rPr>
              <w:t>Nadzor rada informatičke opreme, arhiviranje podataka, posluživanja uređaja</w:t>
            </w:r>
          </w:p>
        </w:tc>
        <w:tc>
          <w:tcPr>
            <w:tcW w:w="1176" w:type="pct"/>
            <w:vMerge/>
            <w:vAlign w:val="center"/>
          </w:tcPr>
          <w:p w:rsidR="00B52090" w:rsidRPr="00B52090" w:rsidRDefault="00B52090" w:rsidP="00EE4D3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B52090" w:rsidRPr="00B52090" w:rsidRDefault="00B52090" w:rsidP="00EE4D3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hAnsi="Times New Roman" w:cs="Times New Roman"/>
                <w:sz w:val="20"/>
                <w:szCs w:val="20"/>
              </w:rPr>
              <w:t>Kontinuirano</w:t>
            </w:r>
          </w:p>
        </w:tc>
      </w:tr>
      <w:tr w:rsidR="00B52090" w:rsidRPr="00B52090" w:rsidTr="00B52090">
        <w:trPr>
          <w:trHeight w:val="252"/>
        </w:trPr>
        <w:tc>
          <w:tcPr>
            <w:tcW w:w="244" w:type="pct"/>
            <w:vAlign w:val="center"/>
          </w:tcPr>
          <w:p w:rsidR="00B52090" w:rsidRPr="00B52090" w:rsidRDefault="00EE4D3F" w:rsidP="003E0290">
            <w:pPr>
              <w:ind w:left="851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52" w:type="pct"/>
            <w:vAlign w:val="center"/>
          </w:tcPr>
          <w:p w:rsidR="00B52090" w:rsidRPr="00B52090" w:rsidRDefault="00B52090" w:rsidP="00133731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52090">
              <w:rPr>
                <w:sz w:val="20"/>
                <w:szCs w:val="20"/>
              </w:rPr>
              <w:t xml:space="preserve">državanje i </w:t>
            </w:r>
            <w:r w:rsidR="009951F7">
              <w:rPr>
                <w:sz w:val="20"/>
                <w:szCs w:val="20"/>
              </w:rPr>
              <w:t>poboljšanje</w:t>
            </w:r>
            <w:r w:rsidRPr="00B52090">
              <w:rPr>
                <w:sz w:val="20"/>
                <w:szCs w:val="20"/>
              </w:rPr>
              <w:t xml:space="preserve"> rada komunikacijskog s</w:t>
            </w:r>
            <w:r>
              <w:rPr>
                <w:sz w:val="20"/>
                <w:szCs w:val="20"/>
              </w:rPr>
              <w:t>istema</w:t>
            </w:r>
            <w:r w:rsidRPr="00B520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  <w:vMerge/>
            <w:vAlign w:val="center"/>
          </w:tcPr>
          <w:p w:rsidR="00B52090" w:rsidRPr="00B52090" w:rsidRDefault="00B52090" w:rsidP="003E0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B52090" w:rsidRPr="00B52090" w:rsidRDefault="00B52090" w:rsidP="003E0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90">
              <w:rPr>
                <w:rFonts w:ascii="Times New Roman" w:hAnsi="Times New Roman" w:cs="Times New Roman"/>
                <w:sz w:val="20"/>
                <w:szCs w:val="20"/>
              </w:rPr>
              <w:t>Kontinuirano</w:t>
            </w:r>
          </w:p>
        </w:tc>
      </w:tr>
    </w:tbl>
    <w:p w:rsidR="004815D3" w:rsidRDefault="004815D3" w:rsidP="00530767">
      <w:pPr>
        <w:spacing w:after="0" w:line="252" w:lineRule="auto"/>
        <w:jc w:val="both"/>
        <w:rPr>
          <w:rFonts w:ascii="Times New Roman" w:hAnsi="Times New Roman" w:cs="Times New Roman"/>
          <w:b/>
        </w:rPr>
      </w:pPr>
    </w:p>
    <w:p w:rsidR="00CD3CE8" w:rsidRDefault="00CD3CE8" w:rsidP="00530767">
      <w:pPr>
        <w:spacing w:after="0" w:line="252" w:lineRule="auto"/>
        <w:jc w:val="both"/>
        <w:rPr>
          <w:rFonts w:ascii="Times New Roman" w:hAnsi="Times New Roman" w:cs="Times New Roman"/>
          <w:b/>
        </w:rPr>
      </w:pPr>
    </w:p>
    <w:p w:rsidR="00CD3CE8" w:rsidRDefault="00CD3CE8" w:rsidP="00530767">
      <w:pPr>
        <w:spacing w:after="0" w:line="252" w:lineRule="auto"/>
        <w:jc w:val="both"/>
        <w:rPr>
          <w:rFonts w:ascii="Times New Roman" w:hAnsi="Times New Roman" w:cs="Times New Roman"/>
          <w:b/>
        </w:rPr>
      </w:pPr>
    </w:p>
    <w:p w:rsidR="00530767" w:rsidRPr="0009644E" w:rsidRDefault="00026E68" w:rsidP="00530767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4E">
        <w:rPr>
          <w:rFonts w:ascii="Times New Roman" w:hAnsi="Times New Roman" w:cs="Times New Roman"/>
          <w:b/>
        </w:rPr>
        <w:lastRenderedPageBreak/>
        <w:t>VI</w:t>
      </w:r>
      <w:r>
        <w:rPr>
          <w:rFonts w:ascii="Times New Roman" w:hAnsi="Times New Roman" w:cs="Times New Roman"/>
          <w:b/>
        </w:rPr>
        <w:t>I</w:t>
      </w:r>
      <w:r w:rsidRPr="0009644E">
        <w:rPr>
          <w:rFonts w:ascii="Times New Roman" w:hAnsi="Times New Roman" w:cs="Times New Roman"/>
          <w:b/>
        </w:rPr>
        <w:t xml:space="preserve">  -  </w:t>
      </w:r>
      <w:r w:rsidRPr="0009644E">
        <w:rPr>
          <w:rFonts w:ascii="Times New Roman" w:eastAsia="Times New Roman" w:hAnsi="Times New Roman" w:cs="Times New Roman"/>
          <w:b/>
          <w:bCs/>
          <w:lang w:eastAsia="bs-Latn-BA"/>
        </w:rPr>
        <w:t>IZVJEŠ</w:t>
      </w:r>
      <w:r w:rsidR="00B14A97">
        <w:rPr>
          <w:rFonts w:ascii="Times New Roman" w:eastAsia="Times New Roman" w:hAnsi="Times New Roman" w:cs="Times New Roman"/>
          <w:b/>
          <w:bCs/>
          <w:lang w:eastAsia="bs-Latn-BA"/>
        </w:rPr>
        <w:t>TAJ</w:t>
      </w:r>
      <w:r w:rsidRPr="0009644E">
        <w:rPr>
          <w:rFonts w:ascii="Times New Roman" w:eastAsia="Times New Roman" w:hAnsi="Times New Roman" w:cs="Times New Roman"/>
          <w:b/>
          <w:bCs/>
          <w:lang w:eastAsia="bs-Latn-BA"/>
        </w:rPr>
        <w:t xml:space="preserve"> O PROVEDENIM KONSULTACIJAMA KOD IZRADE PROGRAMA RADA AGENCIJE ZA STATISTIKU BIH</w:t>
      </w:r>
    </w:p>
    <w:p w:rsidR="00B433D8" w:rsidRDefault="00B433D8" w:rsidP="00530767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9CE" w:rsidRDefault="00B259CE" w:rsidP="00530767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A23">
        <w:rPr>
          <w:rFonts w:ascii="Times New Roman" w:hAnsi="Times New Roman" w:cs="Times New Roman"/>
          <w:sz w:val="24"/>
          <w:szCs w:val="24"/>
        </w:rPr>
        <w:t xml:space="preserve">Agencija za statistiku Bosne i Hercegovine je </w:t>
      </w:r>
      <w:r w:rsidR="00B14A97">
        <w:rPr>
          <w:rFonts w:ascii="Times New Roman" w:hAnsi="Times New Roman" w:cs="Times New Roman"/>
          <w:sz w:val="24"/>
          <w:szCs w:val="24"/>
        </w:rPr>
        <w:t>u skladu sa</w:t>
      </w:r>
      <w:r w:rsidRPr="00A963FE">
        <w:rPr>
          <w:rFonts w:ascii="Times New Roman" w:hAnsi="Times New Roman" w:cs="Times New Roman"/>
          <w:sz w:val="24"/>
          <w:szCs w:val="24"/>
        </w:rPr>
        <w:t xml:space="preserve"> članom 3. stav (1) tačka f) </w:t>
      </w:r>
      <w:r w:rsidR="00B14A97">
        <w:rPr>
          <w:rFonts w:ascii="Times New Roman" w:hAnsi="Times New Roman" w:cs="Times New Roman"/>
          <w:sz w:val="24"/>
          <w:szCs w:val="24"/>
        </w:rPr>
        <w:t>Uputstva</w:t>
      </w:r>
      <w:r w:rsidRPr="00A963FE">
        <w:rPr>
          <w:rFonts w:ascii="Times New Roman" w:hAnsi="Times New Roman" w:cs="Times New Roman"/>
          <w:sz w:val="24"/>
          <w:szCs w:val="24"/>
        </w:rPr>
        <w:t xml:space="preserve"> o načinu pripreme godišnjeg programa rada i izvješ</w:t>
      </w:r>
      <w:r w:rsidR="00B14A97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vanja</w:t>
      </w:r>
      <w:r w:rsidRPr="00A963FE">
        <w:rPr>
          <w:rFonts w:ascii="Times New Roman" w:hAnsi="Times New Roman" w:cs="Times New Roman"/>
          <w:sz w:val="24"/>
          <w:szCs w:val="24"/>
        </w:rPr>
        <w:t xml:space="preserve"> o radu u institucijama Bosne i Hercegovine (“Službeni glasnik BiH”, broj 45/15).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obavila </w:t>
      </w:r>
      <w:r w:rsidRPr="00365A23">
        <w:rPr>
          <w:rFonts w:ascii="Times New Roman" w:hAnsi="Times New Roman" w:cs="Times New Roman"/>
          <w:sz w:val="24"/>
          <w:szCs w:val="24"/>
          <w:u w:val="single"/>
        </w:rPr>
        <w:t>konsultacije</w:t>
      </w:r>
      <w:r w:rsidRPr="00365A23">
        <w:rPr>
          <w:rFonts w:ascii="Times New Roman" w:hAnsi="Times New Roman" w:cs="Times New Roman"/>
          <w:sz w:val="24"/>
          <w:szCs w:val="24"/>
        </w:rPr>
        <w:t xml:space="preserve"> u postupku pripreme Programa rada Agencija za statistiku Bosne i Hercegovine za 20</w:t>
      </w:r>
      <w:r w:rsidR="0040481C">
        <w:rPr>
          <w:rFonts w:ascii="Times New Roman" w:hAnsi="Times New Roman" w:cs="Times New Roman"/>
          <w:sz w:val="24"/>
          <w:szCs w:val="24"/>
        </w:rPr>
        <w:t>20</w:t>
      </w:r>
      <w:r w:rsidRPr="00365A23">
        <w:rPr>
          <w:rFonts w:ascii="Times New Roman" w:hAnsi="Times New Roman" w:cs="Times New Roman"/>
          <w:sz w:val="24"/>
          <w:szCs w:val="24"/>
        </w:rPr>
        <w:t xml:space="preserve">. godinu. Javne konsultacije su obavljene u </w:t>
      </w:r>
      <w:r w:rsidR="00B14A97">
        <w:rPr>
          <w:rFonts w:ascii="Times New Roman" w:hAnsi="Times New Roman" w:cs="Times New Roman"/>
          <w:sz w:val="24"/>
          <w:szCs w:val="24"/>
        </w:rPr>
        <w:t>periodu</w:t>
      </w:r>
      <w:r w:rsidRPr="00365A23">
        <w:rPr>
          <w:rFonts w:ascii="Times New Roman" w:hAnsi="Times New Roman" w:cs="Times New Roman"/>
          <w:sz w:val="24"/>
          <w:szCs w:val="24"/>
        </w:rPr>
        <w:t xml:space="preserve"> od </w:t>
      </w:r>
      <w:r w:rsidR="00F02140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Pr="0040481C">
        <w:rPr>
          <w:rFonts w:ascii="Times New Roman" w:hAnsi="Times New Roman" w:cs="Times New Roman"/>
          <w:b/>
          <w:color w:val="FF0000"/>
          <w:sz w:val="24"/>
          <w:szCs w:val="24"/>
        </w:rPr>
        <w:t>.07. 201</w:t>
      </w:r>
      <w:r w:rsidR="00F02140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40481C">
        <w:rPr>
          <w:rFonts w:ascii="Times New Roman" w:hAnsi="Times New Roman" w:cs="Times New Roman"/>
          <w:b/>
          <w:color w:val="FF0000"/>
          <w:sz w:val="24"/>
          <w:szCs w:val="24"/>
        </w:rPr>
        <w:t>. do 31.07.201</w:t>
      </w:r>
      <w:r w:rsidR="00F02140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40481C">
        <w:rPr>
          <w:rFonts w:ascii="Times New Roman" w:hAnsi="Times New Roman" w:cs="Times New Roman"/>
          <w:b/>
          <w:color w:val="FF0000"/>
          <w:sz w:val="24"/>
          <w:szCs w:val="24"/>
        </w:rPr>
        <w:t>. godine</w:t>
      </w:r>
      <w:r w:rsidRPr="00365A23">
        <w:rPr>
          <w:rFonts w:ascii="Times New Roman" w:hAnsi="Times New Roman" w:cs="Times New Roman"/>
          <w:sz w:val="24"/>
          <w:szCs w:val="24"/>
        </w:rPr>
        <w:t xml:space="preserve">, putem  web-stranice Agencije, </w:t>
      </w:r>
      <w:hyperlink r:id="rId10" w:history="1">
        <w:r w:rsidRPr="002E6360">
          <w:rPr>
            <w:rStyle w:val="Hyperlink"/>
            <w:rFonts w:ascii="Times New Roman" w:hAnsi="Times New Roman" w:cs="Times New Roman"/>
            <w:sz w:val="24"/>
            <w:szCs w:val="24"/>
          </w:rPr>
          <w:t>www.bhas.ba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putem web platforme eKonsultacije. </w:t>
      </w:r>
      <w:r w:rsidRPr="00365A23">
        <w:rPr>
          <w:rFonts w:ascii="Times New Roman" w:hAnsi="Times New Roman" w:cs="Times New Roman"/>
          <w:sz w:val="24"/>
          <w:szCs w:val="24"/>
        </w:rPr>
        <w:t xml:space="preserve">U navedenom </w:t>
      </w:r>
      <w:r w:rsidR="00B14A97">
        <w:rPr>
          <w:rFonts w:ascii="Times New Roman" w:hAnsi="Times New Roman" w:cs="Times New Roman"/>
          <w:sz w:val="24"/>
          <w:szCs w:val="24"/>
        </w:rPr>
        <w:t>periodu,</w:t>
      </w:r>
      <w:r w:rsidRPr="00365A23">
        <w:rPr>
          <w:rFonts w:ascii="Times New Roman" w:hAnsi="Times New Roman" w:cs="Times New Roman"/>
          <w:sz w:val="24"/>
          <w:szCs w:val="24"/>
        </w:rPr>
        <w:t xml:space="preserve"> Agencija za statistiku </w:t>
      </w:r>
      <w:r w:rsidRPr="006330BC">
        <w:rPr>
          <w:rFonts w:ascii="Times New Roman" w:hAnsi="Times New Roman" w:cs="Times New Roman"/>
          <w:sz w:val="24"/>
          <w:szCs w:val="24"/>
        </w:rPr>
        <w:t>Bosne i Hercegovine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140">
        <w:rPr>
          <w:rFonts w:ascii="Times New Roman" w:hAnsi="Times New Roman" w:cs="Times New Roman"/>
          <w:sz w:val="24"/>
          <w:szCs w:val="24"/>
          <w:u w:val="single"/>
        </w:rPr>
        <w:t>...........................</w:t>
      </w:r>
      <w:r w:rsidRPr="00365A23">
        <w:rPr>
          <w:rFonts w:ascii="Times New Roman" w:hAnsi="Times New Roman" w:cs="Times New Roman"/>
          <w:sz w:val="24"/>
          <w:szCs w:val="24"/>
        </w:rPr>
        <w:t xml:space="preserve"> na tekst prednacrta Programa rada Agencij</w:t>
      </w:r>
      <w:r w:rsidR="0041219F">
        <w:rPr>
          <w:rFonts w:ascii="Times New Roman" w:hAnsi="Times New Roman" w:cs="Times New Roman"/>
          <w:sz w:val="24"/>
          <w:szCs w:val="24"/>
        </w:rPr>
        <w:t>e</w:t>
      </w:r>
      <w:r w:rsidRPr="00365A23">
        <w:rPr>
          <w:rFonts w:ascii="Times New Roman" w:hAnsi="Times New Roman" w:cs="Times New Roman"/>
          <w:sz w:val="24"/>
          <w:szCs w:val="24"/>
        </w:rPr>
        <w:t xml:space="preserve"> za statistiku Bosne i Hercegovine za 20</w:t>
      </w:r>
      <w:r w:rsidR="0040481C">
        <w:rPr>
          <w:rFonts w:ascii="Times New Roman" w:hAnsi="Times New Roman" w:cs="Times New Roman"/>
          <w:sz w:val="24"/>
          <w:szCs w:val="24"/>
        </w:rPr>
        <w:t>20</w:t>
      </w:r>
      <w:r w:rsidRPr="00365A23">
        <w:rPr>
          <w:rFonts w:ascii="Times New Roman" w:hAnsi="Times New Roman" w:cs="Times New Roman"/>
          <w:sz w:val="24"/>
          <w:szCs w:val="24"/>
        </w:rPr>
        <w:t>. godinu</w:t>
      </w:r>
    </w:p>
    <w:p w:rsidR="00B259CE" w:rsidRDefault="00B259CE" w:rsidP="00445293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3D8" w:rsidRDefault="00445293" w:rsidP="00445293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93">
        <w:rPr>
          <w:rFonts w:ascii="Times New Roman" w:hAnsi="Times New Roman" w:cs="Times New Roman"/>
          <w:sz w:val="24"/>
          <w:szCs w:val="24"/>
        </w:rPr>
        <w:t xml:space="preserve">Primjenjujući kriterije iz čl. 11. do 15. </w:t>
      </w:r>
      <w:r w:rsidR="00B14A97">
        <w:rPr>
          <w:rFonts w:ascii="Times New Roman" w:hAnsi="Times New Roman" w:cs="Times New Roman"/>
          <w:sz w:val="24"/>
          <w:szCs w:val="24"/>
        </w:rPr>
        <w:t>Pravila za obavljanje konsultacija u izradi pravnih propisa,</w:t>
      </w:r>
      <w:r w:rsidRPr="00445293">
        <w:rPr>
          <w:rFonts w:ascii="Times New Roman" w:hAnsi="Times New Roman" w:cs="Times New Roman"/>
          <w:sz w:val="24"/>
          <w:szCs w:val="24"/>
        </w:rPr>
        <w:t xml:space="preserve"> Agencija izjavljuje da </w:t>
      </w:r>
      <w:r w:rsidR="000367E3">
        <w:rPr>
          <w:rFonts w:ascii="Times New Roman" w:hAnsi="Times New Roman" w:cs="Times New Roman"/>
          <w:sz w:val="24"/>
          <w:szCs w:val="24"/>
        </w:rPr>
        <w:t>Program</w:t>
      </w:r>
      <w:r w:rsidRPr="00445293">
        <w:rPr>
          <w:rFonts w:ascii="Times New Roman" w:hAnsi="Times New Roman" w:cs="Times New Roman"/>
          <w:sz w:val="24"/>
          <w:szCs w:val="24"/>
        </w:rPr>
        <w:t xml:space="preserve"> rada Agencije nema značajnog uticaja na javnost i shodno tome izjavljujemo, da je Agencija ispunila minimalne ob</w:t>
      </w:r>
      <w:r w:rsidR="00B14A97">
        <w:rPr>
          <w:rFonts w:ascii="Times New Roman" w:hAnsi="Times New Roman" w:cs="Times New Roman"/>
          <w:sz w:val="24"/>
          <w:szCs w:val="24"/>
        </w:rPr>
        <w:t>a</w:t>
      </w:r>
      <w:r w:rsidRPr="00445293">
        <w:rPr>
          <w:rFonts w:ascii="Times New Roman" w:hAnsi="Times New Roman" w:cs="Times New Roman"/>
          <w:sz w:val="24"/>
          <w:szCs w:val="24"/>
        </w:rPr>
        <w:t>veze u pogledu konsultacija s</w:t>
      </w:r>
      <w:r w:rsidR="00B14A97">
        <w:rPr>
          <w:rFonts w:ascii="Times New Roman" w:hAnsi="Times New Roman" w:cs="Times New Roman"/>
          <w:sz w:val="24"/>
          <w:szCs w:val="24"/>
        </w:rPr>
        <w:t>a</w:t>
      </w:r>
      <w:r w:rsidRPr="00445293">
        <w:rPr>
          <w:rFonts w:ascii="Times New Roman" w:hAnsi="Times New Roman" w:cs="Times New Roman"/>
          <w:sz w:val="24"/>
          <w:szCs w:val="24"/>
        </w:rPr>
        <w:t>glasno ovim pravilima. Uz Izjavu, prilažemo i izvješ</w:t>
      </w:r>
      <w:r w:rsidR="00B14A97">
        <w:rPr>
          <w:rFonts w:ascii="Times New Roman" w:hAnsi="Times New Roman" w:cs="Times New Roman"/>
          <w:sz w:val="24"/>
          <w:szCs w:val="24"/>
        </w:rPr>
        <w:t>taj</w:t>
      </w:r>
      <w:r w:rsidRPr="00445293">
        <w:rPr>
          <w:rFonts w:ascii="Times New Roman" w:hAnsi="Times New Roman" w:cs="Times New Roman"/>
          <w:sz w:val="24"/>
          <w:szCs w:val="24"/>
        </w:rPr>
        <w:t xml:space="preserve"> o provedenim konsultacijama iz člana 21. ovih pravila</w:t>
      </w:r>
      <w:r w:rsidR="00CD3CE8">
        <w:rPr>
          <w:rFonts w:ascii="Times New Roman" w:hAnsi="Times New Roman" w:cs="Times New Roman"/>
          <w:sz w:val="24"/>
          <w:szCs w:val="24"/>
        </w:rPr>
        <w:t>, kao i O</w:t>
      </w:r>
      <w:r w:rsidR="00CD3CE8" w:rsidRPr="00CD3CE8">
        <w:rPr>
          <w:rFonts w:ascii="Times New Roman" w:hAnsi="Times New Roman" w:cs="Times New Roman"/>
          <w:sz w:val="24"/>
          <w:szCs w:val="24"/>
        </w:rPr>
        <w:t xml:space="preserve">brazac broj 1 – </w:t>
      </w:r>
      <w:r w:rsidR="00CD3CE8">
        <w:rPr>
          <w:rFonts w:ascii="Times New Roman" w:hAnsi="Times New Roman" w:cs="Times New Roman"/>
          <w:sz w:val="24"/>
          <w:szCs w:val="24"/>
        </w:rPr>
        <w:t>P</w:t>
      </w:r>
      <w:r w:rsidR="00CD3CE8" w:rsidRPr="00CD3CE8">
        <w:rPr>
          <w:rFonts w:ascii="Times New Roman" w:hAnsi="Times New Roman" w:cs="Times New Roman"/>
          <w:sz w:val="24"/>
          <w:szCs w:val="24"/>
        </w:rPr>
        <w:t>rethodna procjena uticaja propisa</w:t>
      </w:r>
      <w:r w:rsidR="00CD3CE8">
        <w:rPr>
          <w:rFonts w:ascii="Times New Roman" w:hAnsi="Times New Roman" w:cs="Times New Roman"/>
          <w:sz w:val="24"/>
          <w:szCs w:val="24"/>
        </w:rPr>
        <w:t>.</w:t>
      </w:r>
    </w:p>
    <w:p w:rsidR="00365A23" w:rsidRDefault="00365A23" w:rsidP="003E029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767684" w:rsidRDefault="00767684" w:rsidP="003E029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CD3CE8" w:rsidRDefault="003E0290" w:rsidP="00530767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3CE8" w:rsidRDefault="00CD3CE8" w:rsidP="00530767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CE8" w:rsidRDefault="00CD3CE8" w:rsidP="00530767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731" w:rsidRDefault="003E0290" w:rsidP="00530767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433D8" w:rsidRDefault="00133731" w:rsidP="00530767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B100B3">
        <w:rPr>
          <w:rFonts w:ascii="Times New Roman" w:hAnsi="Times New Roman" w:cs="Times New Roman"/>
          <w:sz w:val="24"/>
          <w:szCs w:val="24"/>
        </w:rPr>
        <w:t xml:space="preserve"> </w:t>
      </w:r>
      <w:r w:rsidR="003E029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29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29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29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29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29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29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290">
        <w:rPr>
          <w:rFonts w:ascii="Times New Roman" w:hAnsi="Times New Roman" w:cs="Times New Roman"/>
          <w:sz w:val="24"/>
          <w:szCs w:val="24"/>
        </w:rPr>
        <w:t>R</w:t>
      </w:r>
    </w:p>
    <w:p w:rsidR="003E0290" w:rsidRDefault="003E0290" w:rsidP="00530767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731" w:rsidRDefault="00133731" w:rsidP="00530767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290" w:rsidRDefault="003E0290" w:rsidP="00530767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37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2019B5">
        <w:rPr>
          <w:rFonts w:ascii="Times New Roman" w:hAnsi="Times New Roman" w:cs="Times New Roman"/>
          <w:sz w:val="24"/>
          <w:szCs w:val="24"/>
        </w:rPr>
        <w:t>D</w:t>
      </w:r>
      <w:r w:rsidR="00133731">
        <w:rPr>
          <w:rFonts w:ascii="Times New Roman" w:hAnsi="Times New Roman" w:cs="Times New Roman"/>
          <w:sz w:val="24"/>
          <w:szCs w:val="24"/>
        </w:rPr>
        <w:t>r.</w:t>
      </w:r>
      <w:r w:rsidR="00EE4D3F">
        <w:rPr>
          <w:rFonts w:ascii="Times New Roman" w:hAnsi="Times New Roman" w:cs="Times New Roman"/>
          <w:sz w:val="24"/>
          <w:szCs w:val="24"/>
        </w:rPr>
        <w:t xml:space="preserve"> </w:t>
      </w:r>
      <w:r w:rsidR="00133731">
        <w:rPr>
          <w:rFonts w:ascii="Times New Roman" w:hAnsi="Times New Roman" w:cs="Times New Roman"/>
          <w:sz w:val="24"/>
          <w:szCs w:val="24"/>
        </w:rPr>
        <w:t>sc. Velimir Jukić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F70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0290" w:rsidRPr="00767684" w:rsidRDefault="003E0290" w:rsidP="00530767">
      <w:pPr>
        <w:spacing w:after="0" w:line="25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67684" w:rsidRPr="00767684" w:rsidRDefault="003E0290" w:rsidP="00B433D8">
      <w:pPr>
        <w:spacing w:after="0" w:line="252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7684">
        <w:rPr>
          <w:rFonts w:ascii="Times New Roman" w:hAnsi="Times New Roman" w:cs="Times New Roman"/>
          <w:sz w:val="16"/>
          <w:szCs w:val="16"/>
        </w:rPr>
        <w:tab/>
      </w:r>
      <w:r w:rsidRPr="00767684">
        <w:rPr>
          <w:rFonts w:ascii="Times New Roman" w:hAnsi="Times New Roman" w:cs="Times New Roman"/>
          <w:sz w:val="16"/>
          <w:szCs w:val="16"/>
        </w:rPr>
        <w:tab/>
      </w:r>
      <w:r w:rsidRPr="00767684">
        <w:rPr>
          <w:rFonts w:ascii="Times New Roman" w:hAnsi="Times New Roman" w:cs="Times New Roman"/>
          <w:sz w:val="16"/>
          <w:szCs w:val="16"/>
        </w:rPr>
        <w:tab/>
      </w:r>
      <w:r w:rsidRPr="00767684">
        <w:rPr>
          <w:rFonts w:ascii="Times New Roman" w:hAnsi="Times New Roman" w:cs="Times New Roman"/>
          <w:sz w:val="16"/>
          <w:szCs w:val="16"/>
        </w:rPr>
        <w:tab/>
      </w:r>
      <w:r w:rsidRPr="00767684">
        <w:rPr>
          <w:rFonts w:ascii="Times New Roman" w:hAnsi="Times New Roman" w:cs="Times New Roman"/>
          <w:sz w:val="16"/>
          <w:szCs w:val="16"/>
        </w:rPr>
        <w:tab/>
      </w:r>
      <w:r w:rsidRPr="00767684">
        <w:rPr>
          <w:rFonts w:ascii="Times New Roman" w:hAnsi="Times New Roman" w:cs="Times New Roman"/>
          <w:sz w:val="16"/>
          <w:szCs w:val="16"/>
        </w:rPr>
        <w:tab/>
      </w:r>
      <w:r w:rsidRPr="00767684">
        <w:rPr>
          <w:rFonts w:ascii="Times New Roman" w:hAnsi="Times New Roman" w:cs="Times New Roman"/>
          <w:sz w:val="16"/>
          <w:szCs w:val="16"/>
        </w:rPr>
        <w:tab/>
      </w:r>
      <w:r w:rsidRPr="00767684">
        <w:rPr>
          <w:rFonts w:ascii="Times New Roman" w:hAnsi="Times New Roman" w:cs="Times New Roman"/>
          <w:sz w:val="16"/>
          <w:szCs w:val="16"/>
        </w:rPr>
        <w:tab/>
      </w:r>
      <w:r w:rsidRPr="00767684">
        <w:rPr>
          <w:rFonts w:ascii="Times New Roman" w:hAnsi="Times New Roman" w:cs="Times New Roman"/>
          <w:sz w:val="16"/>
          <w:szCs w:val="16"/>
        </w:rPr>
        <w:tab/>
      </w:r>
      <w:r w:rsidRPr="00767684">
        <w:rPr>
          <w:rFonts w:ascii="Times New Roman" w:hAnsi="Times New Roman" w:cs="Times New Roman"/>
          <w:sz w:val="16"/>
          <w:szCs w:val="16"/>
        </w:rPr>
        <w:tab/>
      </w:r>
      <w:r w:rsidRPr="00767684">
        <w:rPr>
          <w:rFonts w:ascii="Times New Roman" w:hAnsi="Times New Roman" w:cs="Times New Roman"/>
          <w:sz w:val="16"/>
          <w:szCs w:val="16"/>
        </w:rPr>
        <w:tab/>
      </w:r>
      <w:r w:rsidRPr="00767684">
        <w:rPr>
          <w:rFonts w:ascii="Times New Roman" w:hAnsi="Times New Roman" w:cs="Times New Roman"/>
          <w:sz w:val="16"/>
          <w:szCs w:val="16"/>
        </w:rPr>
        <w:tab/>
      </w:r>
      <w:r w:rsidRPr="00767684">
        <w:rPr>
          <w:rFonts w:ascii="Times New Roman" w:hAnsi="Times New Roman" w:cs="Times New Roman"/>
          <w:sz w:val="16"/>
          <w:szCs w:val="16"/>
        </w:rPr>
        <w:tab/>
      </w:r>
      <w:r w:rsidRPr="00767684">
        <w:rPr>
          <w:rFonts w:ascii="Times New Roman" w:hAnsi="Times New Roman" w:cs="Times New Roman"/>
          <w:sz w:val="16"/>
          <w:szCs w:val="16"/>
        </w:rPr>
        <w:tab/>
      </w:r>
      <w:r w:rsidRPr="00767684">
        <w:rPr>
          <w:rFonts w:ascii="Times New Roman" w:hAnsi="Times New Roman" w:cs="Times New Roman"/>
          <w:sz w:val="16"/>
          <w:szCs w:val="16"/>
        </w:rPr>
        <w:tab/>
      </w:r>
      <w:r w:rsidR="001F7058" w:rsidRPr="0076768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433D8" w:rsidRPr="0009644E" w:rsidRDefault="00767684" w:rsidP="00B433D8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433D8" w:rsidRPr="0009644E" w:rsidSect="005723F3">
      <w:headerReference w:type="default" r:id="rId11"/>
      <w:footerReference w:type="even" r:id="rId12"/>
      <w:footerReference w:type="default" r:id="rId13"/>
      <w:footerReference w:type="first" r:id="rId14"/>
      <w:pgSz w:w="16838" w:h="11906" w:orient="landscape"/>
      <w:pgMar w:top="1276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741" w:rsidRDefault="00315741">
      <w:pPr>
        <w:spacing w:after="0" w:line="240" w:lineRule="auto"/>
      </w:pPr>
      <w:r>
        <w:separator/>
      </w:r>
    </w:p>
  </w:endnote>
  <w:endnote w:type="continuationSeparator" w:id="0">
    <w:p w:rsidR="00315741" w:rsidRDefault="0031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413973"/>
      <w:docPartObj>
        <w:docPartGallery w:val="Page Numbers (Bottom of Page)"/>
        <w:docPartUnique/>
      </w:docPartObj>
    </w:sdtPr>
    <w:sdtEndPr/>
    <w:sdtContent>
      <w:p w:rsidR="009E6368" w:rsidRPr="00AF5FE9" w:rsidRDefault="009E6368" w:rsidP="003C1826">
        <w:pPr>
          <w:pStyle w:val="Footer"/>
          <w:jc w:val="center"/>
          <w:rPr>
            <w:bCs/>
            <w:sz w:val="18"/>
            <w:szCs w:val="18"/>
          </w:rPr>
        </w:pPr>
        <w:r>
          <w:rPr>
            <w:noProof/>
            <w:lang w:eastAsia="bs-Latn-BA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9848300" wp14:editId="2BA2606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266700"/>
                  <wp:effectExtent l="0" t="0" r="0" b="0"/>
                  <wp:wrapNone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2667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368" w:rsidRPr="00FB1500" w:rsidRDefault="009E636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cstheme="minorHAnsi"/>
                                  <w:color w:val="1F497D" w:themeColor="text2"/>
                                </w:rPr>
                              </w:pPr>
                              <w:r w:rsidRPr="00FB1500">
                                <w:rPr>
                                  <w:rFonts w:cstheme="minorHAnsi"/>
                                  <w:color w:val="1F497D" w:themeColor="text2"/>
                                </w:rPr>
                                <w:fldChar w:fldCharType="begin"/>
                              </w:r>
                              <w:r w:rsidRPr="00FB1500">
                                <w:rPr>
                                  <w:rFonts w:cstheme="minorHAnsi"/>
                                  <w:color w:val="1F497D" w:themeColor="text2"/>
                                </w:rPr>
                                <w:instrText xml:space="preserve"> PAGE   \* MERGEFORMAT </w:instrText>
                              </w:r>
                              <w:r w:rsidRPr="00FB1500">
                                <w:rPr>
                                  <w:rFonts w:cstheme="minorHAnsi"/>
                                  <w:color w:val="1F497D" w:themeColor="text2"/>
                                </w:rPr>
                                <w:fldChar w:fldCharType="separate"/>
                              </w:r>
                              <w:r w:rsidR="004D4EC9">
                                <w:rPr>
                                  <w:rFonts w:cstheme="minorHAnsi"/>
                                  <w:noProof/>
                                  <w:color w:val="1F497D" w:themeColor="text2"/>
                                </w:rPr>
                                <w:t>2</w:t>
                              </w:r>
                              <w:r w:rsidRPr="00FB1500">
                                <w:rPr>
                                  <w:rFonts w:cstheme="minorHAnsi"/>
                                  <w:noProof/>
                                  <w:color w:val="1F497D" w:themeColor="tex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5" o:spid="_x0000_s1026" style="position:absolute;left:0;text-align:left;margin-left:0;margin-top:0;width:44.55pt;height:2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" filled="f" fillcolor="#c0504d" stroked="f" strokecolor="#5c83b4" strokeweight="2.25pt">
                  <v:textbox inset=",0,,0">
                    <w:txbxContent>
                      <w:p w:rsidR="009E6368" w:rsidRPr="00FB1500" w:rsidRDefault="009E636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cstheme="minorHAnsi"/>
                            <w:color w:val="1F497D" w:themeColor="text2"/>
                          </w:rPr>
                        </w:pPr>
                        <w:r w:rsidRPr="00FB1500">
                          <w:rPr>
                            <w:rFonts w:cstheme="minorHAnsi"/>
                            <w:color w:val="1F497D" w:themeColor="text2"/>
                          </w:rPr>
                          <w:fldChar w:fldCharType="begin"/>
                        </w:r>
                        <w:r w:rsidRPr="00FB1500">
                          <w:rPr>
                            <w:rFonts w:cstheme="minorHAnsi"/>
                            <w:color w:val="1F497D" w:themeColor="text2"/>
                          </w:rPr>
                          <w:instrText xml:space="preserve"> PAGE   \* MERGEFORMAT </w:instrText>
                        </w:r>
                        <w:r w:rsidRPr="00FB1500">
                          <w:rPr>
                            <w:rFonts w:cstheme="minorHAnsi"/>
                            <w:color w:val="1F497D" w:themeColor="text2"/>
                          </w:rPr>
                          <w:fldChar w:fldCharType="separate"/>
                        </w:r>
                        <w:r w:rsidR="004D4EC9">
                          <w:rPr>
                            <w:rFonts w:cstheme="minorHAnsi"/>
                            <w:noProof/>
                            <w:color w:val="1F497D" w:themeColor="text2"/>
                          </w:rPr>
                          <w:t>2</w:t>
                        </w:r>
                        <w:r w:rsidRPr="00FB1500">
                          <w:rPr>
                            <w:rFonts w:cstheme="minorHAnsi"/>
                            <w:noProof/>
                            <w:color w:val="1F497D" w:themeColor="tex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3C1826">
          <w:rPr>
            <w:bCs/>
            <w:sz w:val="18"/>
            <w:szCs w:val="18"/>
          </w:rPr>
          <w:t xml:space="preserve"> </w:t>
        </w:r>
        <w:r w:rsidRPr="00AF5FE9">
          <w:rPr>
            <w:bCs/>
            <w:sz w:val="18"/>
            <w:szCs w:val="18"/>
          </w:rPr>
          <w:t>Program rada Agencije za statistiku Bosne i Hercegovine za 20</w:t>
        </w:r>
        <w:r w:rsidR="0040481C">
          <w:rPr>
            <w:bCs/>
            <w:sz w:val="18"/>
            <w:szCs w:val="18"/>
          </w:rPr>
          <w:t>20</w:t>
        </w:r>
        <w:r w:rsidRPr="00AF5FE9">
          <w:rPr>
            <w:bCs/>
            <w:sz w:val="18"/>
            <w:szCs w:val="18"/>
          </w:rPr>
          <w:t xml:space="preserve">. </w:t>
        </w:r>
        <w:r>
          <w:rPr>
            <w:bCs/>
            <w:sz w:val="18"/>
            <w:szCs w:val="18"/>
          </w:rPr>
          <w:t>g</w:t>
        </w:r>
        <w:r w:rsidRPr="00AF5FE9">
          <w:rPr>
            <w:bCs/>
            <w:sz w:val="18"/>
            <w:szCs w:val="18"/>
          </w:rPr>
          <w:t>odinu</w:t>
        </w:r>
      </w:p>
      <w:p w:rsidR="009E6368" w:rsidRDefault="00315741" w:rsidP="003C1826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F497D" w:themeColor="text2"/>
      </w:rPr>
      <w:id w:val="-226920739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9E6368" w:rsidRPr="00AF5FE9" w:rsidRDefault="009E6368" w:rsidP="002D781C">
        <w:pPr>
          <w:pStyle w:val="Footer"/>
          <w:pBdr>
            <w:top w:val="single" w:sz="4" w:space="1" w:color="auto"/>
          </w:pBdr>
          <w:jc w:val="center"/>
          <w:rPr>
            <w:bCs/>
            <w:sz w:val="18"/>
            <w:szCs w:val="18"/>
          </w:rPr>
        </w:pPr>
        <w:r w:rsidRPr="00AF5FE9">
          <w:rPr>
            <w:noProof/>
            <w:sz w:val="18"/>
            <w:szCs w:val="18"/>
            <w:lang w:eastAsia="bs-Latn-B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BF4E564" wp14:editId="1D11011A">
                  <wp:simplePos x="0" y="0"/>
                  <wp:positionH relativeFrom="rightMargin">
                    <wp:posOffset>90805</wp:posOffset>
                  </wp:positionH>
                  <wp:positionV relativeFrom="bottomMargin">
                    <wp:posOffset>43180</wp:posOffset>
                  </wp:positionV>
                  <wp:extent cx="565785" cy="334645"/>
                  <wp:effectExtent l="0" t="0" r="0" b="0"/>
                  <wp:wrapNone/>
                  <wp:docPr id="650" name="Rectangle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3346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368" w:rsidRPr="00FB1500" w:rsidRDefault="009E6368" w:rsidP="004A4548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  <w:color w:val="1F497D" w:themeColor="text2"/>
                                </w:rPr>
                              </w:pPr>
                              <w:r w:rsidRPr="00FB1500">
                                <w:rPr>
                                  <w:rFonts w:cstheme="minorHAnsi"/>
                                  <w:color w:val="1F497D" w:themeColor="text2"/>
                                </w:rPr>
                                <w:fldChar w:fldCharType="begin"/>
                              </w:r>
                              <w:r w:rsidRPr="00FB1500">
                                <w:rPr>
                                  <w:rFonts w:cstheme="minorHAnsi"/>
                                  <w:color w:val="1F497D" w:themeColor="text2"/>
                                </w:rPr>
                                <w:instrText xml:space="preserve"> PAGE   \* MERGEFORMAT </w:instrText>
                              </w:r>
                              <w:r w:rsidRPr="00FB1500">
                                <w:rPr>
                                  <w:rFonts w:cstheme="minorHAnsi"/>
                                  <w:color w:val="1F497D" w:themeColor="text2"/>
                                </w:rPr>
                                <w:fldChar w:fldCharType="separate"/>
                              </w:r>
                              <w:r w:rsidR="004D4EC9">
                                <w:rPr>
                                  <w:rFonts w:cstheme="minorHAnsi"/>
                                  <w:noProof/>
                                  <w:color w:val="1F497D" w:themeColor="text2"/>
                                </w:rPr>
                                <w:t>3</w:t>
                              </w:r>
                              <w:r w:rsidRPr="00FB1500">
                                <w:rPr>
                                  <w:rFonts w:cstheme="minorHAnsi"/>
                                  <w:noProof/>
                                  <w:color w:val="1F497D" w:themeColor="tex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650" o:spid="_x0000_s1027" style="position:absolute;left:0;text-align:left;margin-left:7.15pt;margin-top:3.4pt;width:44.55pt;height:26.3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" filled="f" fillcolor="#c0504d" stroked="f" strokecolor="#5c83b4" strokeweight="2.25pt">
                  <v:textbox inset=",0,,0">
                    <w:txbxContent>
                      <w:p w:rsidR="009E6368" w:rsidRPr="00FB1500" w:rsidRDefault="009E6368" w:rsidP="004A4548">
                        <w:pPr>
                          <w:spacing w:after="0"/>
                          <w:jc w:val="center"/>
                          <w:rPr>
                            <w:rFonts w:cstheme="minorHAnsi"/>
                            <w:color w:val="1F497D" w:themeColor="text2"/>
                          </w:rPr>
                        </w:pPr>
                        <w:r w:rsidRPr="00FB1500">
                          <w:rPr>
                            <w:rFonts w:cstheme="minorHAnsi"/>
                            <w:color w:val="1F497D" w:themeColor="text2"/>
                          </w:rPr>
                          <w:fldChar w:fldCharType="begin"/>
                        </w:r>
                        <w:r w:rsidRPr="00FB1500">
                          <w:rPr>
                            <w:rFonts w:cstheme="minorHAnsi"/>
                            <w:color w:val="1F497D" w:themeColor="text2"/>
                          </w:rPr>
                          <w:instrText xml:space="preserve"> PAGE   \* MERGEFORMAT </w:instrText>
                        </w:r>
                        <w:r w:rsidRPr="00FB1500">
                          <w:rPr>
                            <w:rFonts w:cstheme="minorHAnsi"/>
                            <w:color w:val="1F497D" w:themeColor="text2"/>
                          </w:rPr>
                          <w:fldChar w:fldCharType="separate"/>
                        </w:r>
                        <w:r w:rsidR="004D4EC9">
                          <w:rPr>
                            <w:rFonts w:cstheme="minorHAnsi"/>
                            <w:noProof/>
                            <w:color w:val="1F497D" w:themeColor="text2"/>
                          </w:rPr>
                          <w:t>3</w:t>
                        </w:r>
                        <w:r w:rsidRPr="00FB1500">
                          <w:rPr>
                            <w:rFonts w:cstheme="minorHAnsi"/>
                            <w:noProof/>
                            <w:color w:val="1F497D" w:themeColor="tex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AF5FE9">
          <w:rPr>
            <w:bCs/>
            <w:sz w:val="18"/>
            <w:szCs w:val="18"/>
          </w:rPr>
          <w:t xml:space="preserve"> Program rada Agencije za statistiku Bosne i Hercegovine za 20</w:t>
        </w:r>
        <w:r w:rsidR="0040481C">
          <w:rPr>
            <w:bCs/>
            <w:sz w:val="18"/>
            <w:szCs w:val="18"/>
          </w:rPr>
          <w:t>20</w:t>
        </w:r>
        <w:r w:rsidRPr="00AF5FE9">
          <w:rPr>
            <w:bCs/>
            <w:sz w:val="18"/>
            <w:szCs w:val="18"/>
          </w:rPr>
          <w:t xml:space="preserve">. </w:t>
        </w:r>
        <w:r>
          <w:rPr>
            <w:bCs/>
            <w:sz w:val="18"/>
            <w:szCs w:val="18"/>
          </w:rPr>
          <w:t>g</w:t>
        </w:r>
        <w:r w:rsidRPr="00AF5FE9">
          <w:rPr>
            <w:bCs/>
            <w:sz w:val="18"/>
            <w:szCs w:val="18"/>
          </w:rPr>
          <w:t>odinu</w:t>
        </w:r>
        <w:r>
          <w:rPr>
            <w:bCs/>
            <w:sz w:val="18"/>
            <w:szCs w:val="18"/>
          </w:rPr>
          <w:t xml:space="preserve"> </w:t>
        </w:r>
      </w:p>
      <w:p w:rsidR="009E6368" w:rsidRDefault="00315741" w:rsidP="002D781C">
        <w:pPr>
          <w:pStyle w:val="Footer"/>
          <w:pBdr>
            <w:top w:val="single" w:sz="4" w:space="1" w:color="auto"/>
          </w:pBd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F497D" w:themeColor="text2"/>
      </w:rPr>
      <w:id w:val="1481653998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9E6368" w:rsidRPr="00860844" w:rsidRDefault="009E6368" w:rsidP="006965B1">
        <w:pPr>
          <w:pStyle w:val="Footer"/>
          <w:pBdr>
            <w:top w:val="single" w:sz="4" w:space="1" w:color="auto"/>
          </w:pBdr>
          <w:jc w:val="center"/>
          <w:rPr>
            <w:b/>
            <w:bCs/>
            <w:color w:val="1F497D" w:themeColor="text2"/>
          </w:rPr>
        </w:pPr>
        <w:r w:rsidRPr="00860844">
          <w:rPr>
            <w:noProof/>
            <w:color w:val="1F497D" w:themeColor="text2"/>
            <w:lang w:eastAsia="bs-Latn-BA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063F8C5" wp14:editId="064B6B7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334645"/>
                  <wp:effectExtent l="0" t="0" r="0" b="0"/>
                  <wp:wrapNone/>
                  <wp:docPr id="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3346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368" w:rsidRPr="00FB1500" w:rsidRDefault="009E6368" w:rsidP="001912C3">
                              <w:pPr>
                                <w:jc w:val="center"/>
                                <w:rPr>
                                  <w:rFonts w:cstheme="minorHAnsi"/>
                                  <w:color w:val="1F497D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4" o:spid="_x0000_s1028" style="position:absolute;left:0;text-align:left;margin-left:0;margin-top:0;width:44.55pt;height:26.35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" filled="f" fillcolor="#c0504d" stroked="f" strokecolor="#5c83b4" strokeweight="2.25pt">
                  <v:textbox inset=",0,,0">
                    <w:txbxContent>
                      <w:p w:rsidR="009E6368" w:rsidRPr="00FB1500" w:rsidRDefault="009E6368" w:rsidP="001912C3">
                        <w:pPr>
                          <w:jc w:val="center"/>
                          <w:rPr>
                            <w:rFonts w:cstheme="minorHAnsi"/>
                            <w:color w:val="1F497D" w:themeColor="text2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860844">
          <w:rPr>
            <w:b/>
            <w:bCs/>
            <w:color w:val="1F497D" w:themeColor="text2"/>
            <w:sz w:val="32"/>
            <w:szCs w:val="32"/>
          </w:rPr>
          <w:t xml:space="preserve"> </w:t>
        </w:r>
        <w:r w:rsidRPr="00860844">
          <w:rPr>
            <w:bCs/>
            <w:sz w:val="18"/>
            <w:szCs w:val="18"/>
          </w:rPr>
          <w:t>Program rada Agencije za statistiku Bosne i Hercegovine za 201</w:t>
        </w:r>
        <w:r>
          <w:rPr>
            <w:bCs/>
            <w:sz w:val="18"/>
            <w:szCs w:val="18"/>
          </w:rPr>
          <w:t>7</w:t>
        </w:r>
        <w:r w:rsidRPr="00860844">
          <w:rPr>
            <w:bCs/>
            <w:sz w:val="18"/>
            <w:szCs w:val="18"/>
          </w:rPr>
          <w:t>. godinu</w:t>
        </w:r>
      </w:p>
      <w:p w:rsidR="009E6368" w:rsidRDefault="00315741" w:rsidP="006965B1">
        <w:pPr>
          <w:pStyle w:val="Footer"/>
          <w:pBdr>
            <w:top w:val="single" w:sz="4" w:space="1" w:color="auto"/>
          </w:pBdr>
          <w:rPr>
            <w:rFonts w:asciiTheme="minorHAnsi" w:hAnsiTheme="minorHAnsi" w:cstheme="minorBidi"/>
          </w:rPr>
        </w:pPr>
      </w:p>
    </w:sdtContent>
  </w:sdt>
  <w:p w:rsidR="009E6368" w:rsidRDefault="009E6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741" w:rsidRDefault="00315741">
      <w:pPr>
        <w:spacing w:after="0" w:line="240" w:lineRule="auto"/>
      </w:pPr>
      <w:r>
        <w:separator/>
      </w:r>
    </w:p>
  </w:footnote>
  <w:footnote w:type="continuationSeparator" w:id="0">
    <w:p w:rsidR="00315741" w:rsidRDefault="00315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368" w:rsidRDefault="009E6368" w:rsidP="00927AB5">
    <w:pPr>
      <w:pStyle w:val="Header"/>
    </w:pPr>
  </w:p>
  <w:p w:rsidR="009E6368" w:rsidRDefault="009E6368" w:rsidP="00927A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755"/>
    <w:multiLevelType w:val="hybridMultilevel"/>
    <w:tmpl w:val="261EA2A0"/>
    <w:lvl w:ilvl="0" w:tplc="0ABAE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F2EF8"/>
    <w:multiLevelType w:val="hybridMultilevel"/>
    <w:tmpl w:val="76BC6F44"/>
    <w:lvl w:ilvl="0" w:tplc="7A349318">
      <w:start w:val="28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F3709"/>
    <w:multiLevelType w:val="hybridMultilevel"/>
    <w:tmpl w:val="0DA271EC"/>
    <w:lvl w:ilvl="0" w:tplc="0ABAE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E0A7C"/>
    <w:multiLevelType w:val="hybridMultilevel"/>
    <w:tmpl w:val="F3D8314A"/>
    <w:lvl w:ilvl="0" w:tplc="0ABAE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32D6D"/>
    <w:multiLevelType w:val="hybridMultilevel"/>
    <w:tmpl w:val="E7E85B58"/>
    <w:lvl w:ilvl="0" w:tplc="0ABAE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9734E"/>
    <w:multiLevelType w:val="hybridMultilevel"/>
    <w:tmpl w:val="B69CED1C"/>
    <w:lvl w:ilvl="0" w:tplc="0ABAE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01FE6"/>
    <w:multiLevelType w:val="hybridMultilevel"/>
    <w:tmpl w:val="3FB8D58E"/>
    <w:lvl w:ilvl="0" w:tplc="1ED4E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D66D1"/>
    <w:multiLevelType w:val="hybridMultilevel"/>
    <w:tmpl w:val="09A08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F16D5"/>
    <w:multiLevelType w:val="hybridMultilevel"/>
    <w:tmpl w:val="2378FC44"/>
    <w:lvl w:ilvl="0" w:tplc="0ABAE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04258"/>
    <w:multiLevelType w:val="hybridMultilevel"/>
    <w:tmpl w:val="8AA8BA1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3C"/>
    <w:rsid w:val="00006DFF"/>
    <w:rsid w:val="000071B0"/>
    <w:rsid w:val="00026E68"/>
    <w:rsid w:val="00034EE0"/>
    <w:rsid w:val="000367E3"/>
    <w:rsid w:val="00043558"/>
    <w:rsid w:val="00055F36"/>
    <w:rsid w:val="0006435D"/>
    <w:rsid w:val="00064FBA"/>
    <w:rsid w:val="00074B8B"/>
    <w:rsid w:val="000758B9"/>
    <w:rsid w:val="0008293C"/>
    <w:rsid w:val="000829F5"/>
    <w:rsid w:val="0008390E"/>
    <w:rsid w:val="00091E5D"/>
    <w:rsid w:val="000942A0"/>
    <w:rsid w:val="0009644E"/>
    <w:rsid w:val="000967A6"/>
    <w:rsid w:val="00097D68"/>
    <w:rsid w:val="000A359C"/>
    <w:rsid w:val="000B4664"/>
    <w:rsid w:val="000C17D5"/>
    <w:rsid w:val="000C449B"/>
    <w:rsid w:val="000D0BE1"/>
    <w:rsid w:val="000D1C1D"/>
    <w:rsid w:val="000E343A"/>
    <w:rsid w:val="000E4CFB"/>
    <w:rsid w:val="000F23E6"/>
    <w:rsid w:val="000F459C"/>
    <w:rsid w:val="0010000C"/>
    <w:rsid w:val="001041EE"/>
    <w:rsid w:val="0011118C"/>
    <w:rsid w:val="0011727D"/>
    <w:rsid w:val="001317A9"/>
    <w:rsid w:val="00133731"/>
    <w:rsid w:val="00141755"/>
    <w:rsid w:val="001448D4"/>
    <w:rsid w:val="00150B7E"/>
    <w:rsid w:val="0015481A"/>
    <w:rsid w:val="00155D94"/>
    <w:rsid w:val="00167C0C"/>
    <w:rsid w:val="00172842"/>
    <w:rsid w:val="00173A90"/>
    <w:rsid w:val="0019080C"/>
    <w:rsid w:val="001912C3"/>
    <w:rsid w:val="001A15B5"/>
    <w:rsid w:val="001B5926"/>
    <w:rsid w:val="001C232D"/>
    <w:rsid w:val="001C6968"/>
    <w:rsid w:val="001D5462"/>
    <w:rsid w:val="001E01F5"/>
    <w:rsid w:val="001E55A1"/>
    <w:rsid w:val="001E6643"/>
    <w:rsid w:val="001F6A29"/>
    <w:rsid w:val="001F7058"/>
    <w:rsid w:val="002019B5"/>
    <w:rsid w:val="00201EC9"/>
    <w:rsid w:val="00204CE0"/>
    <w:rsid w:val="00207DF0"/>
    <w:rsid w:val="00210174"/>
    <w:rsid w:val="0023346B"/>
    <w:rsid w:val="002459AC"/>
    <w:rsid w:val="002654EC"/>
    <w:rsid w:val="00273248"/>
    <w:rsid w:val="00275D70"/>
    <w:rsid w:val="002A77EB"/>
    <w:rsid w:val="002C79F1"/>
    <w:rsid w:val="002D781C"/>
    <w:rsid w:val="002E5D54"/>
    <w:rsid w:val="002F0160"/>
    <w:rsid w:val="003003BC"/>
    <w:rsid w:val="00301FB0"/>
    <w:rsid w:val="003078F7"/>
    <w:rsid w:val="00312447"/>
    <w:rsid w:val="00315741"/>
    <w:rsid w:val="00315E50"/>
    <w:rsid w:val="00330419"/>
    <w:rsid w:val="003338E8"/>
    <w:rsid w:val="00340FD7"/>
    <w:rsid w:val="00341AB7"/>
    <w:rsid w:val="0034726D"/>
    <w:rsid w:val="003521F3"/>
    <w:rsid w:val="003565E5"/>
    <w:rsid w:val="00361FAD"/>
    <w:rsid w:val="00365293"/>
    <w:rsid w:val="00365A23"/>
    <w:rsid w:val="00381585"/>
    <w:rsid w:val="00382584"/>
    <w:rsid w:val="0038508A"/>
    <w:rsid w:val="00385A35"/>
    <w:rsid w:val="00393168"/>
    <w:rsid w:val="003A0420"/>
    <w:rsid w:val="003A2F53"/>
    <w:rsid w:val="003A521E"/>
    <w:rsid w:val="003A5571"/>
    <w:rsid w:val="003A6E13"/>
    <w:rsid w:val="003A71B0"/>
    <w:rsid w:val="003B5C90"/>
    <w:rsid w:val="003B7CF2"/>
    <w:rsid w:val="003B7F20"/>
    <w:rsid w:val="003C0B39"/>
    <w:rsid w:val="003C1826"/>
    <w:rsid w:val="003D2305"/>
    <w:rsid w:val="003E0290"/>
    <w:rsid w:val="0040481C"/>
    <w:rsid w:val="00405042"/>
    <w:rsid w:val="00411270"/>
    <w:rsid w:val="0041219F"/>
    <w:rsid w:val="0041278E"/>
    <w:rsid w:val="004130F1"/>
    <w:rsid w:val="00415C58"/>
    <w:rsid w:val="0041606E"/>
    <w:rsid w:val="00421C3E"/>
    <w:rsid w:val="004260DC"/>
    <w:rsid w:val="00445293"/>
    <w:rsid w:val="00447781"/>
    <w:rsid w:val="004579BA"/>
    <w:rsid w:val="00460403"/>
    <w:rsid w:val="00465F9D"/>
    <w:rsid w:val="004804EB"/>
    <w:rsid w:val="004815D3"/>
    <w:rsid w:val="00484001"/>
    <w:rsid w:val="00497378"/>
    <w:rsid w:val="00497790"/>
    <w:rsid w:val="004A4548"/>
    <w:rsid w:val="004A500A"/>
    <w:rsid w:val="004A5C3F"/>
    <w:rsid w:val="004B0342"/>
    <w:rsid w:val="004B22AB"/>
    <w:rsid w:val="004B63B2"/>
    <w:rsid w:val="004C71B3"/>
    <w:rsid w:val="004D4EC9"/>
    <w:rsid w:val="004E02AF"/>
    <w:rsid w:val="004E0B06"/>
    <w:rsid w:val="004E144D"/>
    <w:rsid w:val="004E2235"/>
    <w:rsid w:val="004E29CA"/>
    <w:rsid w:val="004E6D47"/>
    <w:rsid w:val="004F0C40"/>
    <w:rsid w:val="004F3143"/>
    <w:rsid w:val="005006FF"/>
    <w:rsid w:val="00530767"/>
    <w:rsid w:val="005405A1"/>
    <w:rsid w:val="005446C0"/>
    <w:rsid w:val="005473A8"/>
    <w:rsid w:val="005525F8"/>
    <w:rsid w:val="00556CBC"/>
    <w:rsid w:val="00563706"/>
    <w:rsid w:val="00563944"/>
    <w:rsid w:val="00563CC6"/>
    <w:rsid w:val="005674C9"/>
    <w:rsid w:val="00567C08"/>
    <w:rsid w:val="00570C69"/>
    <w:rsid w:val="005723F3"/>
    <w:rsid w:val="00574135"/>
    <w:rsid w:val="005755F8"/>
    <w:rsid w:val="005A12DA"/>
    <w:rsid w:val="005A33BF"/>
    <w:rsid w:val="005B1028"/>
    <w:rsid w:val="005B1EC0"/>
    <w:rsid w:val="005B26E0"/>
    <w:rsid w:val="005B4CC5"/>
    <w:rsid w:val="005B6967"/>
    <w:rsid w:val="005C0988"/>
    <w:rsid w:val="005C228B"/>
    <w:rsid w:val="005C326C"/>
    <w:rsid w:val="005C3398"/>
    <w:rsid w:val="005C6EF6"/>
    <w:rsid w:val="005D4F4B"/>
    <w:rsid w:val="005D68F8"/>
    <w:rsid w:val="005D79B3"/>
    <w:rsid w:val="005E795A"/>
    <w:rsid w:val="005F3F32"/>
    <w:rsid w:val="005F6C2C"/>
    <w:rsid w:val="005F6D8D"/>
    <w:rsid w:val="006009B8"/>
    <w:rsid w:val="00607BCC"/>
    <w:rsid w:val="00615C15"/>
    <w:rsid w:val="00616E3A"/>
    <w:rsid w:val="006208B3"/>
    <w:rsid w:val="006214AA"/>
    <w:rsid w:val="00622B8F"/>
    <w:rsid w:val="006330BC"/>
    <w:rsid w:val="00636859"/>
    <w:rsid w:val="00640227"/>
    <w:rsid w:val="00643443"/>
    <w:rsid w:val="0064597F"/>
    <w:rsid w:val="0066548F"/>
    <w:rsid w:val="006657B4"/>
    <w:rsid w:val="006670BD"/>
    <w:rsid w:val="0068131E"/>
    <w:rsid w:val="0068218B"/>
    <w:rsid w:val="00685DCA"/>
    <w:rsid w:val="006914DE"/>
    <w:rsid w:val="006965B1"/>
    <w:rsid w:val="006A2AA5"/>
    <w:rsid w:val="006A4A6C"/>
    <w:rsid w:val="006C7589"/>
    <w:rsid w:val="006D4EE2"/>
    <w:rsid w:val="006E24B3"/>
    <w:rsid w:val="006E7ABB"/>
    <w:rsid w:val="006F1431"/>
    <w:rsid w:val="006F2C5A"/>
    <w:rsid w:val="006F3A8B"/>
    <w:rsid w:val="007065FE"/>
    <w:rsid w:val="00712A55"/>
    <w:rsid w:val="00720ED7"/>
    <w:rsid w:val="0072642B"/>
    <w:rsid w:val="0073329F"/>
    <w:rsid w:val="00735137"/>
    <w:rsid w:val="00743898"/>
    <w:rsid w:val="00751FC3"/>
    <w:rsid w:val="00752FF7"/>
    <w:rsid w:val="00756620"/>
    <w:rsid w:val="00767684"/>
    <w:rsid w:val="0077433B"/>
    <w:rsid w:val="007772A4"/>
    <w:rsid w:val="00777E0A"/>
    <w:rsid w:val="00782699"/>
    <w:rsid w:val="007A32CB"/>
    <w:rsid w:val="007B2592"/>
    <w:rsid w:val="007B781D"/>
    <w:rsid w:val="007B7EC3"/>
    <w:rsid w:val="007C5656"/>
    <w:rsid w:val="007D5A8E"/>
    <w:rsid w:val="00800231"/>
    <w:rsid w:val="00807ADA"/>
    <w:rsid w:val="008204F5"/>
    <w:rsid w:val="00824563"/>
    <w:rsid w:val="00826634"/>
    <w:rsid w:val="008354CE"/>
    <w:rsid w:val="008375B2"/>
    <w:rsid w:val="0083783C"/>
    <w:rsid w:val="00847850"/>
    <w:rsid w:val="00850F92"/>
    <w:rsid w:val="00851F26"/>
    <w:rsid w:val="00860844"/>
    <w:rsid w:val="00860AAE"/>
    <w:rsid w:val="0086169C"/>
    <w:rsid w:val="00870C2E"/>
    <w:rsid w:val="00877DB2"/>
    <w:rsid w:val="00880341"/>
    <w:rsid w:val="00880C35"/>
    <w:rsid w:val="00882CEF"/>
    <w:rsid w:val="008875AC"/>
    <w:rsid w:val="00887E9A"/>
    <w:rsid w:val="008931AD"/>
    <w:rsid w:val="00897E04"/>
    <w:rsid w:val="008A065D"/>
    <w:rsid w:val="008A4C69"/>
    <w:rsid w:val="008B0996"/>
    <w:rsid w:val="008C0D8F"/>
    <w:rsid w:val="008E5934"/>
    <w:rsid w:val="008F0227"/>
    <w:rsid w:val="008F0ED6"/>
    <w:rsid w:val="008F1FE6"/>
    <w:rsid w:val="008F574E"/>
    <w:rsid w:val="00907FD8"/>
    <w:rsid w:val="00922F15"/>
    <w:rsid w:val="00927AB5"/>
    <w:rsid w:val="009318DF"/>
    <w:rsid w:val="00933BA9"/>
    <w:rsid w:val="00942C72"/>
    <w:rsid w:val="00945F9A"/>
    <w:rsid w:val="00950076"/>
    <w:rsid w:val="00954DEE"/>
    <w:rsid w:val="009604C6"/>
    <w:rsid w:val="00961601"/>
    <w:rsid w:val="00961610"/>
    <w:rsid w:val="0096387A"/>
    <w:rsid w:val="00966EAC"/>
    <w:rsid w:val="00971DFF"/>
    <w:rsid w:val="009741CE"/>
    <w:rsid w:val="00982B16"/>
    <w:rsid w:val="00985D1D"/>
    <w:rsid w:val="0099493D"/>
    <w:rsid w:val="009951F7"/>
    <w:rsid w:val="009B2BEB"/>
    <w:rsid w:val="009B64E4"/>
    <w:rsid w:val="009D352D"/>
    <w:rsid w:val="009D4249"/>
    <w:rsid w:val="009D4C4A"/>
    <w:rsid w:val="009E4D6A"/>
    <w:rsid w:val="009E6368"/>
    <w:rsid w:val="009F0F36"/>
    <w:rsid w:val="009F2068"/>
    <w:rsid w:val="00A032A1"/>
    <w:rsid w:val="00A139F7"/>
    <w:rsid w:val="00A1691F"/>
    <w:rsid w:val="00A1777D"/>
    <w:rsid w:val="00A2186D"/>
    <w:rsid w:val="00A258F0"/>
    <w:rsid w:val="00A31981"/>
    <w:rsid w:val="00A361A2"/>
    <w:rsid w:val="00A40EE4"/>
    <w:rsid w:val="00A428E9"/>
    <w:rsid w:val="00A440D8"/>
    <w:rsid w:val="00A44FAB"/>
    <w:rsid w:val="00A46639"/>
    <w:rsid w:val="00A54F6B"/>
    <w:rsid w:val="00A57C15"/>
    <w:rsid w:val="00A603A1"/>
    <w:rsid w:val="00A61C5E"/>
    <w:rsid w:val="00A722D9"/>
    <w:rsid w:val="00A77FCF"/>
    <w:rsid w:val="00A82FDA"/>
    <w:rsid w:val="00A8410F"/>
    <w:rsid w:val="00A85009"/>
    <w:rsid w:val="00A94539"/>
    <w:rsid w:val="00A963FE"/>
    <w:rsid w:val="00AC619E"/>
    <w:rsid w:val="00AD4351"/>
    <w:rsid w:val="00AD4575"/>
    <w:rsid w:val="00AD58A4"/>
    <w:rsid w:val="00AE1290"/>
    <w:rsid w:val="00AE2AC6"/>
    <w:rsid w:val="00AE30CE"/>
    <w:rsid w:val="00AF5FE9"/>
    <w:rsid w:val="00B100B3"/>
    <w:rsid w:val="00B12C15"/>
    <w:rsid w:val="00B14A97"/>
    <w:rsid w:val="00B14B29"/>
    <w:rsid w:val="00B240F1"/>
    <w:rsid w:val="00B259CE"/>
    <w:rsid w:val="00B34437"/>
    <w:rsid w:val="00B433D8"/>
    <w:rsid w:val="00B516D8"/>
    <w:rsid w:val="00B52090"/>
    <w:rsid w:val="00B55281"/>
    <w:rsid w:val="00B558FB"/>
    <w:rsid w:val="00B57F06"/>
    <w:rsid w:val="00B63BAE"/>
    <w:rsid w:val="00B65746"/>
    <w:rsid w:val="00B72440"/>
    <w:rsid w:val="00B862D4"/>
    <w:rsid w:val="00B918BC"/>
    <w:rsid w:val="00B9202F"/>
    <w:rsid w:val="00BA3114"/>
    <w:rsid w:val="00BA7B2A"/>
    <w:rsid w:val="00BB0C51"/>
    <w:rsid w:val="00BB2035"/>
    <w:rsid w:val="00BC51DA"/>
    <w:rsid w:val="00BD7EE3"/>
    <w:rsid w:val="00BE0F4B"/>
    <w:rsid w:val="00BE7EAF"/>
    <w:rsid w:val="00BF22F9"/>
    <w:rsid w:val="00BF6F36"/>
    <w:rsid w:val="00BF7BE5"/>
    <w:rsid w:val="00C01A47"/>
    <w:rsid w:val="00C11D6A"/>
    <w:rsid w:val="00C23FA4"/>
    <w:rsid w:val="00C518A5"/>
    <w:rsid w:val="00C562B1"/>
    <w:rsid w:val="00C57814"/>
    <w:rsid w:val="00C6174D"/>
    <w:rsid w:val="00C61A1F"/>
    <w:rsid w:val="00C631B3"/>
    <w:rsid w:val="00C80B0D"/>
    <w:rsid w:val="00C84471"/>
    <w:rsid w:val="00C94264"/>
    <w:rsid w:val="00C95427"/>
    <w:rsid w:val="00C97980"/>
    <w:rsid w:val="00CA23BB"/>
    <w:rsid w:val="00CA5504"/>
    <w:rsid w:val="00CB47AE"/>
    <w:rsid w:val="00CC377C"/>
    <w:rsid w:val="00CD3CE8"/>
    <w:rsid w:val="00CD4BF5"/>
    <w:rsid w:val="00CE3134"/>
    <w:rsid w:val="00CE59E9"/>
    <w:rsid w:val="00CE744F"/>
    <w:rsid w:val="00CE7FAF"/>
    <w:rsid w:val="00CF1480"/>
    <w:rsid w:val="00D03080"/>
    <w:rsid w:val="00D10984"/>
    <w:rsid w:val="00D15085"/>
    <w:rsid w:val="00D26CAC"/>
    <w:rsid w:val="00D3165E"/>
    <w:rsid w:val="00D31D7F"/>
    <w:rsid w:val="00D3494C"/>
    <w:rsid w:val="00D36C2F"/>
    <w:rsid w:val="00D40346"/>
    <w:rsid w:val="00D40A73"/>
    <w:rsid w:val="00D43E03"/>
    <w:rsid w:val="00D522EE"/>
    <w:rsid w:val="00D54249"/>
    <w:rsid w:val="00D66EA6"/>
    <w:rsid w:val="00D734BD"/>
    <w:rsid w:val="00D9343E"/>
    <w:rsid w:val="00D97FBB"/>
    <w:rsid w:val="00DA45FD"/>
    <w:rsid w:val="00DB2FD0"/>
    <w:rsid w:val="00DC0B53"/>
    <w:rsid w:val="00DD1D90"/>
    <w:rsid w:val="00DD2092"/>
    <w:rsid w:val="00DD332E"/>
    <w:rsid w:val="00DD7E3E"/>
    <w:rsid w:val="00DF204B"/>
    <w:rsid w:val="00E0727B"/>
    <w:rsid w:val="00E072CF"/>
    <w:rsid w:val="00E107ED"/>
    <w:rsid w:val="00E133B8"/>
    <w:rsid w:val="00E1793E"/>
    <w:rsid w:val="00E30A72"/>
    <w:rsid w:val="00E447EA"/>
    <w:rsid w:val="00E468A4"/>
    <w:rsid w:val="00E573B0"/>
    <w:rsid w:val="00E61951"/>
    <w:rsid w:val="00E63578"/>
    <w:rsid w:val="00E64A2D"/>
    <w:rsid w:val="00E76B19"/>
    <w:rsid w:val="00E76EEC"/>
    <w:rsid w:val="00EA4EBF"/>
    <w:rsid w:val="00EC1214"/>
    <w:rsid w:val="00EC731E"/>
    <w:rsid w:val="00ED01A9"/>
    <w:rsid w:val="00ED4E5F"/>
    <w:rsid w:val="00EE4D3F"/>
    <w:rsid w:val="00EE4E56"/>
    <w:rsid w:val="00EE6028"/>
    <w:rsid w:val="00EF3DC8"/>
    <w:rsid w:val="00EF69A2"/>
    <w:rsid w:val="00EF7212"/>
    <w:rsid w:val="00F007BB"/>
    <w:rsid w:val="00F02140"/>
    <w:rsid w:val="00F13D6A"/>
    <w:rsid w:val="00F22D21"/>
    <w:rsid w:val="00F24A15"/>
    <w:rsid w:val="00F31347"/>
    <w:rsid w:val="00F318DC"/>
    <w:rsid w:val="00F471C3"/>
    <w:rsid w:val="00F60454"/>
    <w:rsid w:val="00F62AD6"/>
    <w:rsid w:val="00F666EB"/>
    <w:rsid w:val="00F736F8"/>
    <w:rsid w:val="00F77C66"/>
    <w:rsid w:val="00F815FD"/>
    <w:rsid w:val="00FA4E23"/>
    <w:rsid w:val="00FB1419"/>
    <w:rsid w:val="00FB2B29"/>
    <w:rsid w:val="00FB48E9"/>
    <w:rsid w:val="00FB4D2F"/>
    <w:rsid w:val="00FF5CF4"/>
    <w:rsid w:val="00FF66D7"/>
    <w:rsid w:val="00FF6A40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3783C"/>
  </w:style>
  <w:style w:type="paragraph" w:styleId="BalloonText">
    <w:name w:val="Balloon Text"/>
    <w:basedOn w:val="Normal"/>
    <w:link w:val="BalloonTextChar"/>
    <w:uiPriority w:val="99"/>
    <w:semiHidden/>
    <w:unhideWhenUsed/>
    <w:rsid w:val="0083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783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3783C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3783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3783C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83783C"/>
    <w:pPr>
      <w:ind w:left="720"/>
      <w:contextualSpacing/>
    </w:pPr>
    <w:rPr>
      <w:rFonts w:ascii="Times New Roman" w:hAnsi="Times New Roman" w:cs="Times New Roman"/>
    </w:rPr>
  </w:style>
  <w:style w:type="paragraph" w:customStyle="1" w:styleId="Default">
    <w:name w:val="Default"/>
    <w:rsid w:val="00837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3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Hyperlink">
    <w:name w:val="Hyperlink"/>
    <w:basedOn w:val="DefaultParagraphFont"/>
    <w:uiPriority w:val="99"/>
    <w:unhideWhenUsed/>
    <w:rsid w:val="0083783C"/>
    <w:rPr>
      <w:color w:val="0000FF"/>
      <w:u w:val="single"/>
    </w:rPr>
  </w:style>
  <w:style w:type="table" w:customStyle="1" w:styleId="LightList-Accent11">
    <w:name w:val="Light List - Accent 11"/>
    <w:basedOn w:val="TableNormal"/>
    <w:next w:val="LightList-Accent1"/>
    <w:uiPriority w:val="61"/>
    <w:rsid w:val="0083783C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ightList-Accent1">
    <w:name w:val="Light List Accent 1"/>
    <w:basedOn w:val="TableNormal"/>
    <w:uiPriority w:val="61"/>
    <w:rsid w:val="0083783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rsid w:val="0083783C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2D78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s-Latn-B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01FB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9951F7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51F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3783C"/>
  </w:style>
  <w:style w:type="paragraph" w:styleId="BalloonText">
    <w:name w:val="Balloon Text"/>
    <w:basedOn w:val="Normal"/>
    <w:link w:val="BalloonTextChar"/>
    <w:uiPriority w:val="99"/>
    <w:semiHidden/>
    <w:unhideWhenUsed/>
    <w:rsid w:val="0083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783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3783C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3783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3783C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83783C"/>
    <w:pPr>
      <w:ind w:left="720"/>
      <w:contextualSpacing/>
    </w:pPr>
    <w:rPr>
      <w:rFonts w:ascii="Times New Roman" w:hAnsi="Times New Roman" w:cs="Times New Roman"/>
    </w:rPr>
  </w:style>
  <w:style w:type="paragraph" w:customStyle="1" w:styleId="Default">
    <w:name w:val="Default"/>
    <w:rsid w:val="00837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3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Hyperlink">
    <w:name w:val="Hyperlink"/>
    <w:basedOn w:val="DefaultParagraphFont"/>
    <w:uiPriority w:val="99"/>
    <w:unhideWhenUsed/>
    <w:rsid w:val="0083783C"/>
    <w:rPr>
      <w:color w:val="0000FF"/>
      <w:u w:val="single"/>
    </w:rPr>
  </w:style>
  <w:style w:type="table" w:customStyle="1" w:styleId="LightList-Accent11">
    <w:name w:val="Light List - Accent 11"/>
    <w:basedOn w:val="TableNormal"/>
    <w:next w:val="LightList-Accent1"/>
    <w:uiPriority w:val="61"/>
    <w:rsid w:val="0083783C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ightList-Accent1">
    <w:name w:val="Light List Accent 1"/>
    <w:basedOn w:val="TableNormal"/>
    <w:uiPriority w:val="61"/>
    <w:rsid w:val="0083783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rsid w:val="0083783C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2D78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s-Latn-B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01FB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9951F7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51F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has.b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CCCE1-3CD4-4C44-ACAB-318A2B0F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11</Pages>
  <Words>3138</Words>
  <Characters>17891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 Hadziefendic</dc:creator>
  <cp:lastModifiedBy>Enes Hadziefendic</cp:lastModifiedBy>
  <cp:revision>87</cp:revision>
  <cp:lastPrinted>2019-02-21T13:50:00Z</cp:lastPrinted>
  <dcterms:created xsi:type="dcterms:W3CDTF">2017-06-29T06:57:00Z</dcterms:created>
  <dcterms:modified xsi:type="dcterms:W3CDTF">2019-07-18T06:44:00Z</dcterms:modified>
</cp:coreProperties>
</file>